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-19050</wp:posOffset>
                </wp:positionH>
                <wp:positionV relativeFrom="paragraph">
                  <wp:posOffset>302260</wp:posOffset>
                </wp:positionV>
                <wp:extent cx="6515100" cy="352425"/>
                <wp:effectExtent l="9525" t="6985" r="9525" b="12065"/>
                <wp:wrapNone/>
                <wp:docPr id="1026" name="Rectangle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15100" cy="352425"/>
                        </a:xfrm>
                        <a:prstGeom prst="rect"/>
                        <a:solidFill>
                          <a:srgbClr val="000000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Bethel Church, Ilaje Bus stop, Ajah, Lagos State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Nigeria</w:t>
                            </w:r>
                            <w:r>
                              <w:t>| +2348101737385 | kehinde1809@gmail.com</w:t>
                            </w:r>
                          </w:p>
                        </w:txbxContent>
                      </wps:txbx>
                      <wps:bodyPr lIns="91440" rIns="91440" tIns="45720" bIns="45720" vert="horz" anchor="ctr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black" stroked="t" style="position:absolute;margin-left:-1.5pt;margin-top:23.8pt;width:513.0pt;height:27.75pt;z-index:2;mso-position-horizontal-relative:text;mso-position-vertical-relative:text;mso-width-percent:0;mso-height-percent:0;mso-width-relative:page;mso-height-relative:page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Bethel Church, Ilaje Bus stop, Ajah, Lagos State</w:t>
                      </w:r>
                      <w:r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Nigeria</w:t>
                      </w:r>
                      <w:r>
                        <w:t>| +2348101737385 | kehinde1809@gmail.com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ADARA </w:t>
      </w:r>
      <w:r>
        <w:rPr>
          <w:b/>
          <w:color w:val="ff0000"/>
          <w:sz w:val="32"/>
          <w:szCs w:val="32"/>
        </w:rPr>
        <w:t>KEHINDE SOLOMON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9525</wp:posOffset>
                </wp:positionH>
                <wp:positionV relativeFrom="paragraph">
                  <wp:posOffset>248284</wp:posOffset>
                </wp:positionV>
                <wp:extent cx="6143625" cy="0"/>
                <wp:effectExtent l="9525" t="12700" r="9525" b="6350"/>
                <wp:wrapNone/>
                <wp:docPr id="1027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43625" cy="0"/>
                        </a:xfrm>
                        <a:prstGeom prst="line"/>
                        <a:ln cmpd="sng" cap="flat" w="12700">
                          <a:solidFill>
                            <a:srgbClr val="ed7d3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0.75pt,19.549923pt" to="484.5pt,19.549923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ed7d31" weight="1.0pt"/>
                <v:fill/>
              </v:line>
            </w:pict>
          </mc:Fallback>
        </mc:AlternateContent>
      </w:r>
      <w:r>
        <w:rPr>
          <w:b/>
          <w:sz w:val="28"/>
          <w:szCs w:val="28"/>
        </w:rPr>
        <w:t>Professional Summary</w:t>
      </w:r>
    </w:p>
    <w:p>
      <w:pPr>
        <w:pStyle w:val="style0"/>
        <w:spacing w:lineRule="auto" w:line="360"/>
        <w:rPr/>
      </w:pPr>
      <w:r>
        <w:t>Proven E</w:t>
      </w:r>
      <w:bookmarkStart w:id="0" w:name="_GoBack"/>
      <w:bookmarkEnd w:id="0"/>
      <w:r>
        <w:t>lectrical / E</w:t>
      </w:r>
      <w:r>
        <w:t>lectronics Engineer with extensive power and machine research experience. Excellent technical and communication skills. Dedicated to improving network security and eliminating vulnerabilities. Organized and analytical. Detail – and goal- oriented professional.</w:t>
      </w:r>
    </w:p>
    <w:p>
      <w:pPr>
        <w:pStyle w:val="style0"/>
        <w:tabs>
          <w:tab w:val="left" w:leader="none" w:pos="5220"/>
        </w:tabs>
        <w:spacing w:lineRule="auto" w:line="36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143625" cy="0"/>
                <wp:effectExtent l="9525" t="11430" r="9525" b="7620"/>
                <wp:wrapNone/>
                <wp:docPr id="1028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43625" cy="0"/>
                        </a:xfrm>
                        <a:prstGeom prst="line"/>
                        <a:ln cmpd="sng" cap="flat" w="12700">
                          <a:solidFill>
                            <a:srgbClr val="ed7d3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0.0pt,21.65pt" to="483.75pt,21.65pt" style="position:absolute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ed7d31" weight="1.0pt"/>
                <v:fill/>
              </v:line>
            </w:pict>
          </mc:Fallback>
        </mc:AlternateContent>
      </w:r>
      <w:r>
        <w:rPr>
          <w:b/>
          <w:sz w:val="28"/>
          <w:szCs w:val="28"/>
        </w:rPr>
        <w:t>Skills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ICT Skills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Creativity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Problem-solving skills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Teamwork and collaboration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Listening skills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Communication skills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Ability to work under pressure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Leadership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Analytical thinking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Prioritization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Time management</w:t>
      </w:r>
    </w:p>
    <w:p>
      <w:pPr>
        <w:pStyle w:val="style0"/>
        <w:spacing w:lineRule="auto" w:line="360"/>
        <w:rPr>
          <w:b/>
          <w:sz w:val="28"/>
          <w:szCs w:val="28"/>
        </w:rPr>
      </w:pPr>
    </w:p>
    <w:p>
      <w:pPr>
        <w:pStyle w:val="style0"/>
        <w:spacing w:lineRule="auto" w:line="36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-38100</wp:posOffset>
                </wp:positionH>
                <wp:positionV relativeFrom="paragraph">
                  <wp:posOffset>245745</wp:posOffset>
                </wp:positionV>
                <wp:extent cx="6143625" cy="0"/>
                <wp:effectExtent l="9525" t="7620" r="9525" b="11430"/>
                <wp:wrapNone/>
                <wp:docPr id="1029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43625" cy="0"/>
                        </a:xfrm>
                        <a:prstGeom prst="line"/>
                        <a:ln cmpd="sng" cap="flat" w="12700">
                          <a:solidFill>
                            <a:srgbClr val="ed7d3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9" filled="f" stroked="t" from="-3.0pt,19.35pt" to="480.75pt,19.35pt" style="position:absolute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ed7d31" weight="1.0pt"/>
                <v:fill/>
              </v:line>
            </w:pict>
          </mc:Fallback>
        </mc:AlternateContent>
      </w:r>
      <w:r>
        <w:rPr>
          <w:b/>
          <w:sz w:val="28"/>
          <w:szCs w:val="28"/>
        </w:rPr>
        <w:t>Work History</w:t>
      </w:r>
    </w:p>
    <w:p>
      <w:pPr>
        <w:pStyle w:val="style179"/>
        <w:numPr>
          <w:ilvl w:val="0"/>
          <w:numId w:val="7"/>
        </w:numPr>
        <w:spacing w:lineRule="auto" w:line="360"/>
        <w:rPr>
          <w:b/>
        </w:rPr>
      </w:pPr>
      <w:r>
        <w:rPr>
          <w:b/>
        </w:rPr>
        <w:t>Industrial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September 2015- September 2016.</w:t>
      </w:r>
    </w:p>
    <w:p>
      <w:pPr>
        <w:pStyle w:val="style0"/>
        <w:spacing w:lineRule="auto" w:line="360"/>
        <w:rPr/>
      </w:pPr>
      <w:r>
        <w:rPr>
          <w:b/>
        </w:rPr>
        <w:t>POWEREX</w:t>
      </w:r>
      <w:r>
        <w:t xml:space="preserve"> </w:t>
      </w:r>
    </w:p>
    <w:p>
      <w:pPr>
        <w:pStyle w:val="style0"/>
        <w:spacing w:lineRule="auto" w:line="360"/>
        <w:rPr/>
      </w:pPr>
      <w:r>
        <w:t xml:space="preserve"> Omole phase II, Lagos state.</w:t>
      </w: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>Installation of Uninterrupted Power Supply (UPS) for different client.</w:t>
      </w: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>Maintenance and installation of an inverter in different radio stations.</w:t>
      </w: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>Installation and maintenance of Automatic Voltage Regulator (AVR)</w:t>
      </w: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 xml:space="preserve">Maintenance and installation of solar panels, phase corrector panel. </w:t>
      </w:r>
    </w:p>
    <w:p>
      <w:pPr>
        <w:pStyle w:val="style179"/>
        <w:spacing w:lineRule="auto" w:line="360"/>
        <w:rPr/>
      </w:pPr>
    </w:p>
    <w:p>
      <w:pPr>
        <w:pStyle w:val="style179"/>
        <w:numPr>
          <w:ilvl w:val="0"/>
          <w:numId w:val="7"/>
        </w:numPr>
        <w:spacing w:lineRule="auto" w:line="360"/>
        <w:rPr>
          <w:b/>
        </w:rPr>
      </w:pPr>
      <w:r>
        <w:rPr>
          <w:b/>
        </w:rPr>
        <w:t>Industrial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June 2015-August 2015</w:t>
      </w:r>
    </w:p>
    <w:p>
      <w:pPr>
        <w:pStyle w:val="style0"/>
        <w:spacing w:lineRule="auto" w:line="360"/>
        <w:rPr>
          <w:b/>
        </w:rPr>
      </w:pPr>
      <w:r>
        <w:rPr>
          <w:b/>
        </w:rPr>
        <w:t xml:space="preserve">M- Toso (NIG) Enterprise LTD, </w:t>
      </w:r>
    </w:p>
    <w:p>
      <w:pPr>
        <w:pStyle w:val="style0"/>
        <w:spacing w:lineRule="auto" w:line="360"/>
        <w:rPr/>
      </w:pPr>
      <w:r>
        <w:rPr>
          <w:b/>
        </w:rPr>
        <w:t>Harmony estate, Ogijo, Ogun State.</w:t>
      </w: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>Installation of a 11kv transformer.</w:t>
      </w: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>Installation and maintenance of 33kv Transformer for banks and communities.</w:t>
      </w: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>Erection of earth rod for the protection of excess current.</w:t>
      </w: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>Installation of a three Bedroom flat with the electrical fittings.</w:t>
      </w:r>
    </w:p>
    <w:p>
      <w:pPr>
        <w:pStyle w:val="style179"/>
        <w:spacing w:lineRule="auto" w:line="360"/>
        <w:rPr/>
      </w:pPr>
    </w:p>
    <w:p>
      <w:pPr>
        <w:pStyle w:val="style179"/>
        <w:numPr>
          <w:ilvl w:val="0"/>
          <w:numId w:val="7"/>
        </w:numPr>
        <w:spacing w:lineRule="auto" w:line="360"/>
        <w:rPr/>
      </w:pPr>
      <w:r>
        <w:rPr>
          <w:b/>
        </w:rPr>
        <w:t>Industrial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May 2014 – September 2014.</w:t>
      </w:r>
    </w:p>
    <w:p>
      <w:pPr>
        <w:pStyle w:val="style0"/>
        <w:spacing w:lineRule="auto" w:line="360"/>
        <w:rPr/>
      </w:pPr>
      <w:r>
        <w:rPr>
          <w:b/>
        </w:rPr>
        <w:t xml:space="preserve">Spintex Mills Nig. Ltd </w:t>
      </w:r>
    </w:p>
    <w:p>
      <w:pPr>
        <w:pStyle w:val="style0"/>
        <w:spacing w:lineRule="auto" w:line="360"/>
        <w:rPr>
          <w:b/>
        </w:rPr>
      </w:pPr>
      <w:r>
        <w:rPr>
          <w:b/>
        </w:rPr>
        <w:t>Industrial Estate, Odogunyan, Lagos State.</w:t>
      </w: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>Attachment in repair of different Printed Circuit Board</w:t>
      </w: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>Maintenance of different machines</w:t>
      </w:r>
    </w:p>
    <w:p>
      <w:pPr>
        <w:pStyle w:val="style179"/>
        <w:numPr>
          <w:ilvl w:val="0"/>
          <w:numId w:val="2"/>
        </w:numPr>
        <w:spacing w:lineRule="auto" w:line="360"/>
        <w:rPr>
          <w:sz w:val="28"/>
          <w:szCs w:val="28"/>
        </w:rPr>
      </w:pPr>
      <w:r>
        <w:t>Repairs and installation of AC and  DC motor</w:t>
      </w:r>
    </w:p>
    <w:p>
      <w:pPr>
        <w:pStyle w:val="style0"/>
        <w:spacing w:lineRule="auto" w:line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-19050</wp:posOffset>
                </wp:positionH>
                <wp:positionV relativeFrom="paragraph">
                  <wp:posOffset>285115</wp:posOffset>
                </wp:positionV>
                <wp:extent cx="6143625" cy="0"/>
                <wp:effectExtent l="9525" t="8255" r="9525" b="10795"/>
                <wp:wrapNone/>
                <wp:docPr id="1030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43625" cy="0"/>
                        </a:xfrm>
                        <a:prstGeom prst="line"/>
                        <a:ln cmpd="sng" cap="flat" w="12700">
                          <a:solidFill>
                            <a:srgbClr val="ed7d3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0" filled="f" stroked="t" from="-1.5pt,22.449999pt" to="482.25pt,22.449999pt" style="position:absolute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ed7d31" weight="1.0pt"/>
                <v:fill/>
              </v:line>
            </w:pict>
          </mc:Fallback>
        </mc:AlternateContent>
      </w:r>
      <w:r>
        <w:rPr>
          <w:b/>
          <w:sz w:val="28"/>
          <w:szCs w:val="28"/>
        </w:rPr>
        <w:t>Educational Background</w:t>
      </w:r>
    </w:p>
    <w:p>
      <w:pPr>
        <w:pStyle w:val="style0"/>
        <w:spacing w:lineRule="auto" w:line="360"/>
        <w:rPr>
          <w:b/>
        </w:rPr>
      </w:pPr>
      <w:r>
        <w:rPr>
          <w:b/>
        </w:rPr>
        <w:t>HND</w:t>
      </w:r>
      <w:r>
        <w:t xml:space="preserve">: Electrical / Electronis Engineering “Power and Machine”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2018</w:t>
      </w:r>
    </w:p>
    <w:p>
      <w:pPr>
        <w:pStyle w:val="style0"/>
        <w:spacing w:lineRule="auto" w:line="360"/>
        <w:rPr/>
      </w:pPr>
      <w:r>
        <w:rPr>
          <w:b/>
        </w:rPr>
        <w:t>Federal Polytechnic Offa</w:t>
      </w:r>
      <w:r>
        <w:t xml:space="preserve"> – Offa, Kwara State.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Thesis: [Design and construction of a 7KVA power Inverter].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Elected [President] for National Association of Electrical and Electronics Engineering Students 2017/2018.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 xml:space="preserve">Elected [President] Praise Minstrel for Christ FEDPOFFA Chapter 2017/2018. 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Elected [General Secretary/ PRO] National Association of Electrical and Electronics Engineering Students Christian Fellowship Fedpoffa Chapter2017/2018.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Elected [Director of Mobilization] Potential Engineering Forum Fedpoffa chapter 2017/2018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Elected [Music Director] Christ Apostolic Church Student Fellowship Fedpoffa Chapter 2017/2018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Elected [Choir coordinator] Conference of Nigerian Christian Engineering Student Fedpoffa Chapter 2017/2018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 xml:space="preserve">Elected [Prayer Coordinator] Rehoboth International Ministry Fedpoffa Chapter 2017/2018 </w:t>
      </w:r>
    </w:p>
    <w:p>
      <w:pPr>
        <w:pStyle w:val="style0"/>
        <w:spacing w:lineRule="auto" w:line="360"/>
        <w:rPr>
          <w:rFonts w:cs="Calibri"/>
          <w:b/>
        </w:rPr>
      </w:pPr>
    </w:p>
    <w:p>
      <w:pPr>
        <w:pStyle w:val="style0"/>
        <w:spacing w:lineRule="auto" w:line="360"/>
        <w:rPr>
          <w:rFonts w:cs="Calibri"/>
          <w:b/>
        </w:rPr>
      </w:pPr>
      <w:r>
        <w:rPr>
          <w:rFonts w:cs="Calibri"/>
          <w:b/>
        </w:rPr>
        <w:t>OND</w:t>
      </w:r>
      <w:r>
        <w:rPr>
          <w:rFonts w:cs="Calibri"/>
        </w:rPr>
        <w:t xml:space="preserve">: </w:t>
      </w:r>
      <w:r>
        <w:t>Electrical / Electronics Engineering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2015</w:t>
      </w:r>
    </w:p>
    <w:p>
      <w:pPr>
        <w:pStyle w:val="style0"/>
        <w:spacing w:lineRule="auto" w:line="360"/>
        <w:ind w:left="360"/>
        <w:rPr/>
      </w:pPr>
      <w:r>
        <w:rPr>
          <w:b/>
        </w:rPr>
        <w:t>Federal Polytechnic Offa</w:t>
      </w:r>
      <w:r>
        <w:t xml:space="preserve"> – Offa, Kwara State.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cs="Calibri"/>
        </w:rPr>
      </w:pPr>
      <w:r>
        <w:rPr>
          <w:rFonts w:cs="Calibri"/>
        </w:rPr>
        <w:t>Elected [Class Governor] ND 2012/2013</w:t>
      </w:r>
    </w:p>
    <w:p>
      <w:pPr>
        <w:pStyle w:val="style0"/>
        <w:spacing w:lineRule="auto" w:line="360"/>
        <w:rPr>
          <w:b/>
        </w:rPr>
      </w:pPr>
      <w:r>
        <w:rPr>
          <w:b/>
        </w:rPr>
        <w:t xml:space="preserve">SSCE/WAEC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2012</w:t>
      </w:r>
    </w:p>
    <w:p>
      <w:pPr>
        <w:pStyle w:val="style0"/>
        <w:spacing w:lineRule="auto" w:line="360"/>
        <w:rPr/>
      </w:pPr>
      <w:r>
        <w:t>Fola model college, Idimogun, Ogijo, Ogun State.</w:t>
      </w:r>
    </w:p>
    <w:p>
      <w:pPr>
        <w:pStyle w:val="style0"/>
        <w:spacing w:lineRule="auto" w:line="360"/>
        <w:rPr>
          <w:sz w:val="28"/>
          <w:szCs w:val="28"/>
        </w:rPr>
      </w:pPr>
    </w:p>
    <w:p>
      <w:pPr>
        <w:pStyle w:val="style0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>
      <w:pPr>
        <w:pStyle w:val="style0"/>
        <w:spacing w:lineRule="auto" w:line="360"/>
        <w:ind w:left="360"/>
        <w:rPr>
          <w:sz w:val="24"/>
          <w:szCs w:val="28"/>
        </w:rPr>
      </w:pPr>
      <w:r>
        <w:rPr>
          <w:b/>
          <w:sz w:val="28"/>
          <w:szCs w:val="28"/>
        </w:rPr>
        <w:t xml:space="preserve">NYSC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September 2018 – September 2019)</w:t>
      </w:r>
    </w:p>
    <w:p>
      <w:pPr>
        <w:pStyle w:val="style0"/>
        <w:spacing w:lineRule="auto" w:line="360"/>
        <w:ind w:left="360"/>
        <w:rPr>
          <w:szCs w:val="28"/>
        </w:rPr>
      </w:pPr>
      <w:r>
        <w:rPr>
          <w:szCs w:val="28"/>
        </w:rPr>
        <w:t>Alhikmah Science College Beside ‘D’ Division Police Station, Lokogonma, Kogi State</w:t>
      </w:r>
      <w:r>
        <w:rPr>
          <w:szCs w:val="28"/>
        </w:rPr>
        <w:t>.</w:t>
      </w:r>
    </w:p>
    <w:p>
      <w:pPr>
        <w:pStyle w:val="style0"/>
        <w:spacing w:lineRule="auto" w:line="360"/>
        <w:ind w:left="360"/>
        <w:rPr>
          <w:szCs w:val="28"/>
        </w:rPr>
      </w:pPr>
      <w:r>
        <w:rPr>
          <w:b/>
          <w:sz w:val="28"/>
          <w:szCs w:val="28"/>
        </w:rPr>
        <w:t>Duty</w:t>
      </w:r>
      <w:r>
        <w:rPr>
          <w:szCs w:val="28"/>
        </w:rPr>
        <w:t xml:space="preserve"> – Basic Science Teacher</w:t>
      </w:r>
    </w:p>
    <w:p>
      <w:pPr>
        <w:pStyle w:val="style0"/>
        <w:spacing w:lineRule="auto" w:line="360"/>
        <w:ind w:left="360"/>
        <w:rPr>
          <w:szCs w:val="28"/>
          <w:lang w:val="en-US"/>
        </w:rPr>
      </w:pPr>
      <w:r>
        <w:rPr>
          <w:szCs w:val="28"/>
          <w:lang w:val="en-US"/>
        </w:rPr>
        <w:t>State certificate of honor (</w:t>
      </w:r>
      <w:r>
        <w:rPr>
          <w:szCs w:val="28"/>
          <w:lang w:val="en-US"/>
        </w:rPr>
        <w:t>P</w:t>
      </w:r>
      <w:r>
        <w:rPr>
          <w:szCs w:val="28"/>
          <w:lang w:val="en-US"/>
        </w:rPr>
        <w:t xml:space="preserve">ersonal </w:t>
      </w:r>
      <w:r>
        <w:rPr>
          <w:szCs w:val="28"/>
          <w:lang w:val="en-US"/>
        </w:rPr>
        <w:t>C</w:t>
      </w:r>
      <w:r>
        <w:rPr>
          <w:szCs w:val="28"/>
          <w:lang w:val="en-US"/>
        </w:rPr>
        <w:t>o</w:t>
      </w:r>
      <w:r>
        <w:rPr>
          <w:szCs w:val="28"/>
          <w:lang w:val="en-US"/>
        </w:rPr>
        <w:t>mmunity Development Service)</w:t>
      </w:r>
    </w:p>
    <w:p>
      <w:pPr>
        <w:pStyle w:val="style0"/>
        <w:spacing w:lineRule="auto" w:line="360"/>
        <w:rPr/>
      </w:pPr>
      <w:r>
        <w:rPr>
          <w:rFonts w:hint="default"/>
        </w:rPr>
        <w:t xml:space="preserve">      </w:t>
      </w:r>
      <w:r>
        <w:rPr>
          <w:rFonts w:hint="default"/>
        </w:rPr>
        <w:t>Elected</w:t>
      </w:r>
      <w:r>
        <w:rPr>
          <w:rFonts w:hint="default"/>
        </w:rPr>
        <w:t xml:space="preserve"> </w:t>
      </w:r>
      <w:r>
        <w:rPr>
          <w:rFonts w:hint="default"/>
        </w:rPr>
        <w:t>[President]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N</w:t>
      </w:r>
      <w:r>
        <w:rPr>
          <w:rFonts w:hint="default"/>
          <w:lang w:val="en-US"/>
        </w:rPr>
        <w:t>YS</w:t>
      </w:r>
      <w:r>
        <w:rPr>
          <w:rFonts w:hint="default"/>
          <w:lang w:val="en-US"/>
        </w:rPr>
        <w:t xml:space="preserve">C </w:t>
      </w:r>
      <w:r>
        <w:rPr>
          <w:rFonts w:hint="default"/>
          <w:lang w:val="en-US"/>
        </w:rPr>
        <w:t xml:space="preserve">culture and tourism CDS kogi state batch </w:t>
      </w:r>
      <w:r>
        <w:rPr>
          <w:rFonts w:hint="default"/>
          <w:lang w:val="en-US"/>
        </w:rPr>
        <w:t>C</w:t>
      </w:r>
      <w:r>
        <w:rPr>
          <w:rFonts w:hint="default"/>
        </w:rPr>
        <w:t>.</w:t>
      </w:r>
    </w:p>
    <w:p>
      <w:pPr>
        <w:pStyle w:val="style0"/>
        <w:spacing w:lineRule="auto" w:line="360"/>
        <w:ind w:left="360"/>
        <w:rPr>
          <w:szCs w:val="28"/>
        </w:rPr>
      </w:pPr>
    </w:p>
    <w:p>
      <w:pPr>
        <w:pStyle w:val="style0"/>
        <w:rPr>
          <w:szCs w:val="28"/>
        </w:rPr>
      </w:pPr>
      <w:r>
        <w:rPr>
          <w:szCs w:val="28"/>
        </w:rPr>
        <w:br w:type="page"/>
      </w:r>
    </w:p>
    <w:p>
      <w:pPr>
        <w:pStyle w:val="style0"/>
        <w:spacing w:lineRule="auto" w:line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-19050</wp:posOffset>
                </wp:positionH>
                <wp:positionV relativeFrom="paragraph">
                  <wp:posOffset>242097</wp:posOffset>
                </wp:positionV>
                <wp:extent cx="6143625" cy="0"/>
                <wp:effectExtent l="0" t="0" r="28575" b="19050"/>
                <wp:wrapNone/>
                <wp:docPr id="1031" name="Straight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43625" cy="0"/>
                        </a:xfrm>
                        <a:prstGeom prst="line"/>
                        <a:ln cmpd="sng" cap="flat" w="12700">
                          <a:solidFill>
                            <a:srgbClr val="ed7d3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filled="f" stroked="t" from="-1.5pt,19.062756pt" to="482.25pt,19.062756pt" style="position:absolute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ed7d31" weight="1.0pt"/>
                <v:fill/>
              </v:line>
            </w:pict>
          </mc:Fallback>
        </mc:AlternateContent>
      </w:r>
      <w:r>
        <w:rPr>
          <w:b/>
          <w:sz w:val="28"/>
          <w:szCs w:val="28"/>
        </w:rPr>
        <w:t>Referees</w:t>
      </w:r>
    </w:p>
    <w:p>
      <w:pPr>
        <w:pStyle w:val="style179"/>
        <w:numPr>
          <w:ilvl w:val="0"/>
          <w:numId w:val="6"/>
        </w:numPr>
        <w:spacing w:lineRule="auto" w:line="360"/>
        <w:ind w:left="0" w:hanging="180"/>
        <w:rPr/>
      </w:pPr>
      <w:r>
        <w:t>Pastor Amola Joseph</w:t>
      </w:r>
    </w:p>
    <w:p>
      <w:pPr>
        <w:pStyle w:val="style0"/>
        <w:spacing w:lineRule="auto" w:line="360"/>
        <w:rPr/>
      </w:pPr>
      <w:r>
        <w:t>National Inland Waterways Authority (NIWA)</w:t>
      </w:r>
    </w:p>
    <w:p>
      <w:pPr>
        <w:pStyle w:val="style0"/>
        <w:spacing w:lineRule="auto" w:line="360"/>
        <w:rPr/>
      </w:pPr>
      <w:r>
        <w:t>Assistant General Manager (Research, Planning and Environment)</w:t>
      </w:r>
    </w:p>
    <w:p>
      <w:pPr>
        <w:pStyle w:val="style0"/>
        <w:spacing w:lineRule="auto" w:line="360"/>
        <w:rPr/>
      </w:pPr>
      <w:r>
        <w:t>08161858354</w:t>
      </w:r>
    </w:p>
    <w:p>
      <w:pPr>
        <w:pStyle w:val="style0"/>
        <w:spacing w:lineRule="auto" w:line="360"/>
        <w:rPr/>
      </w:pPr>
      <w:r>
        <w:t>amolajoseph21@gmail.com</w:t>
      </w:r>
    </w:p>
    <w:p>
      <w:pPr>
        <w:pStyle w:val="style0"/>
        <w:spacing w:lineRule="auto" w:line="360"/>
        <w:rPr/>
      </w:pPr>
    </w:p>
    <w:p>
      <w:pPr>
        <w:pStyle w:val="style179"/>
        <w:numPr>
          <w:ilvl w:val="0"/>
          <w:numId w:val="6"/>
        </w:numPr>
        <w:spacing w:lineRule="auto" w:line="360"/>
        <w:ind w:left="90" w:hanging="180"/>
        <w:rPr/>
      </w:pPr>
      <w:r>
        <w:t>Pastor Sanya Olagunju</w:t>
      </w:r>
    </w:p>
    <w:p>
      <w:pPr>
        <w:pStyle w:val="style0"/>
        <w:spacing w:lineRule="auto" w:line="360"/>
        <w:rPr/>
      </w:pPr>
      <w:r>
        <w:t>CAC Ketu DCC, Lagos State</w:t>
      </w:r>
    </w:p>
    <w:p>
      <w:pPr>
        <w:pStyle w:val="style0"/>
        <w:spacing w:lineRule="auto" w:line="360"/>
        <w:rPr/>
      </w:pPr>
      <w:r>
        <w:t>Youth pastor</w:t>
      </w:r>
    </w:p>
    <w:p>
      <w:pPr>
        <w:pStyle w:val="style0"/>
        <w:spacing w:lineRule="auto" w:line="360"/>
        <w:rPr/>
      </w:pPr>
      <w:r>
        <w:t>+234 8034030226</w:t>
      </w:r>
    </w:p>
    <w:p>
      <w:pPr>
        <w:pStyle w:val="style0"/>
        <w:spacing w:lineRule="auto" w:line="360"/>
        <w:rPr>
          <w:rStyle w:val="style85"/>
        </w:rPr>
      </w:pPr>
      <w:r>
        <w:rPr/>
        <w:fldChar w:fldCharType="begin"/>
      </w:r>
      <w:r>
        <w:instrText xml:space="preserve"> HYPERLINK "mailto:sanyaolagunju@yahoo.com" </w:instrText>
      </w:r>
      <w:r>
        <w:rPr/>
        <w:fldChar w:fldCharType="separate"/>
      </w:r>
      <w:r>
        <w:rPr>
          <w:rStyle w:val="style85"/>
        </w:rPr>
        <w:t>sanyaolagunju@yahoo.com</w:t>
      </w:r>
      <w:r>
        <w:rPr/>
        <w:fldChar w:fldCharType="end"/>
      </w:r>
    </w:p>
    <w:p>
      <w:pPr>
        <w:pStyle w:val="style0"/>
        <w:spacing w:lineRule="auto" w:line="360"/>
        <w:rPr/>
      </w:pPr>
      <w:r>
        <w:tab/>
      </w:r>
      <w:r>
        <w:tab/>
      </w:r>
    </w:p>
    <w:p>
      <w:pPr>
        <w:pStyle w:val="style179"/>
        <w:numPr>
          <w:ilvl w:val="0"/>
          <w:numId w:val="6"/>
        </w:numPr>
        <w:spacing w:lineRule="auto" w:line="360"/>
        <w:ind w:left="180" w:hanging="180"/>
        <w:rPr/>
      </w:pPr>
      <w:r>
        <w:t>Emmanuel Ogunti</w:t>
      </w:r>
      <w:r>
        <w:tab/>
      </w:r>
    </w:p>
    <w:p>
      <w:pPr>
        <w:pStyle w:val="style0"/>
        <w:spacing w:lineRule="auto" w:line="360"/>
        <w:rPr/>
      </w:pPr>
      <w:r>
        <w:t>First Bank of Nigeria Limited</w:t>
      </w:r>
    </w:p>
    <w:p>
      <w:pPr>
        <w:pStyle w:val="style0"/>
        <w:spacing w:lineRule="auto" w:line="360"/>
        <w:rPr/>
      </w:pPr>
      <w:r>
        <w:t xml:space="preserve">IT End User Support  </w:t>
      </w:r>
    </w:p>
    <w:p>
      <w:pPr>
        <w:pStyle w:val="style0"/>
        <w:spacing w:lineRule="auto" w:line="360"/>
        <w:rPr/>
      </w:pPr>
      <w:r>
        <w:t>+2348060542400</w:t>
      </w:r>
    </w:p>
    <w:p>
      <w:pPr>
        <w:pStyle w:val="style0"/>
        <w:spacing w:lineRule="auto" w:line="360"/>
        <w:rPr/>
      </w:pPr>
      <w:r>
        <w:rPr/>
        <w:fldChar w:fldCharType="begin"/>
      </w:r>
      <w:r>
        <w:instrText xml:space="preserve"> HYPERLINK "mailto:Emmanuel.ogunti@yahoo.com" </w:instrText>
      </w:r>
      <w:r>
        <w:rPr/>
        <w:fldChar w:fldCharType="separate"/>
      </w:r>
      <w:r>
        <w:rPr>
          <w:rStyle w:val="style85"/>
        </w:rPr>
        <w:t>Emmanuel.ogunti@yahoo.com</w:t>
      </w:r>
      <w:r>
        <w:rPr/>
        <w:fldChar w:fldCharType="end"/>
      </w:r>
      <w:r>
        <w:t xml:space="preserve"> </w:t>
      </w:r>
    </w:p>
    <w:p>
      <w:pPr>
        <w:pStyle w:val="style0"/>
        <w:tabs>
          <w:tab w:val="left" w:leader="none" w:pos="5220"/>
        </w:tabs>
        <w:spacing w:lineRule="auto" w:line="36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8A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18C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400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3B6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F46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B5CE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B7EC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SimSu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426</Words>
  <Pages>4</Pages>
  <Characters>2969</Characters>
  <Application>WPS Office</Application>
  <DocSecurity>0</DocSecurity>
  <Paragraphs>87</Paragraphs>
  <ScaleCrop>false</ScaleCrop>
  <LinksUpToDate>false</LinksUpToDate>
  <CharactersWithSpaces>3386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2019-08-31T09:51:00Z</dcterms:created>
  <dc:creator>FED. MIN OF HEALTH</dc:creator>
  <lastModifiedBy>Infinix X626</lastModifiedBy>
  <dcterms:modified xsi:type="dcterms:W3CDTF">2019-10-29T20:38:51Z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