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7325" w:tblpY="-53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2"/>
      </w:tblGrid>
      <w:tr w:rsidR="00781146" w14:paraId="3E816AB1" w14:textId="77777777" w:rsidTr="00D93839">
        <w:trPr>
          <w:trHeight w:val="1599"/>
        </w:trPr>
        <w:tc>
          <w:tcPr>
            <w:tcW w:w="2852" w:type="dxa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C3940" w14:textId="77777777" w:rsidR="00781146" w:rsidRDefault="00781146" w:rsidP="00D93839">
            <w:pPr>
              <w:snapToGrid w:val="0"/>
              <w:spacing w:after="0" w:line="160" w:lineRule="atLeast"/>
              <w:rPr>
                <w:rFonts w:ascii="Arial" w:eastAsia="Times New Roman" w:hAnsi="Arial"/>
                <w:sz w:val="14"/>
              </w:rPr>
            </w:pPr>
          </w:p>
          <w:p w14:paraId="66AD0CFC" w14:textId="77777777" w:rsidR="00781146" w:rsidRDefault="00781146" w:rsidP="00D93839">
            <w:pPr>
              <w:snapToGrid w:val="0"/>
              <w:spacing w:after="0" w:line="160" w:lineRule="atLeast"/>
              <w:rPr>
                <w:rFonts w:ascii="Arial" w:eastAsia="Times New Roman" w:hAnsi="Arial"/>
                <w:sz w:val="14"/>
              </w:rPr>
            </w:pPr>
          </w:p>
          <w:p w14:paraId="17D81D5B" w14:textId="77777777" w:rsidR="00781146" w:rsidRDefault="00781146" w:rsidP="00D93839">
            <w:pPr>
              <w:snapToGrid w:val="0"/>
              <w:spacing w:after="0" w:line="160" w:lineRule="atLeast"/>
              <w:rPr>
                <w:rFonts w:ascii="Arial" w:eastAsia="Times New Roman" w:hAnsi="Arial"/>
                <w:sz w:val="14"/>
              </w:rPr>
            </w:pPr>
          </w:p>
          <w:p w14:paraId="58EADE8F" w14:textId="77777777" w:rsidR="00781146" w:rsidRDefault="00781146" w:rsidP="00D93839">
            <w:pPr>
              <w:snapToGrid w:val="0"/>
              <w:spacing w:after="0" w:line="160" w:lineRule="atLeast"/>
              <w:rPr>
                <w:rFonts w:ascii="Arial" w:eastAsia="Times New Roman" w:hAnsi="Arial"/>
                <w:sz w:val="14"/>
              </w:rPr>
            </w:pPr>
          </w:p>
          <w:p w14:paraId="4568FE1F" w14:textId="77777777" w:rsidR="00781146" w:rsidRDefault="00781146" w:rsidP="00D93839">
            <w:pPr>
              <w:snapToGrid w:val="0"/>
              <w:spacing w:after="0" w:line="160" w:lineRule="atLeast"/>
              <w:rPr>
                <w:rFonts w:ascii="Arial" w:eastAsia="Times New Roman" w:hAnsi="Arial"/>
                <w:sz w:val="14"/>
              </w:rPr>
            </w:pPr>
          </w:p>
          <w:p w14:paraId="67E9D3DC" w14:textId="77777777" w:rsidR="00781146" w:rsidRDefault="00781146" w:rsidP="00D93839">
            <w:pPr>
              <w:snapToGrid w:val="0"/>
              <w:spacing w:after="0" w:line="160" w:lineRule="atLeast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08067435761, 09037286880</w:t>
            </w:r>
          </w:p>
          <w:p w14:paraId="10718EA5" w14:textId="77777777" w:rsidR="00781146" w:rsidRDefault="00781146" w:rsidP="00D93839">
            <w:pPr>
              <w:snapToGrid w:val="0"/>
              <w:spacing w:after="0" w:line="160" w:lineRule="atLeast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>E-mail: mkwatano@yahoo.com</w:t>
            </w:r>
          </w:p>
          <w:p w14:paraId="6F79FCBF" w14:textId="77777777" w:rsidR="00781146" w:rsidRDefault="00781146" w:rsidP="00D93839">
            <w:pPr>
              <w:snapToGrid w:val="0"/>
              <w:spacing w:after="0" w:line="160" w:lineRule="atLeast"/>
              <w:rPr>
                <w:rFonts w:ascii="Arial" w:eastAsia="Times New Roman" w:hAnsi="Arial"/>
                <w:sz w:val="14"/>
              </w:rPr>
            </w:pPr>
            <w:r>
              <w:rPr>
                <w:rFonts w:ascii="Arial" w:eastAsia="Times New Roman" w:hAnsi="Arial"/>
                <w:sz w:val="14"/>
              </w:rPr>
              <w:t xml:space="preserve">No. 2 Behind </w:t>
            </w:r>
            <w:proofErr w:type="spellStart"/>
            <w:r>
              <w:rPr>
                <w:rFonts w:ascii="Arial" w:eastAsia="Times New Roman" w:hAnsi="Arial"/>
                <w:sz w:val="14"/>
              </w:rPr>
              <w:t>sindaba</w:t>
            </w:r>
            <w:proofErr w:type="spellEnd"/>
            <w:r>
              <w:rPr>
                <w:rFonts w:ascii="Arial" w:eastAsia="Times New Roman" w:hAnsi="Arial"/>
                <w:sz w:val="14"/>
              </w:rPr>
              <w:t xml:space="preserve"> House Federal</w:t>
            </w:r>
          </w:p>
          <w:p w14:paraId="35E21D0E" w14:textId="77777777" w:rsidR="00781146" w:rsidRDefault="00781146" w:rsidP="00D93839">
            <w:pPr>
              <w:snapToGrid w:val="0"/>
              <w:spacing w:after="0" w:line="160" w:lineRule="atLeast"/>
              <w:rPr>
                <w:rFonts w:ascii="Arial" w:eastAsia="Times New Roman" w:hAnsi="Arial"/>
                <w:sz w:val="14"/>
              </w:rPr>
            </w:pPr>
            <w:proofErr w:type="spellStart"/>
            <w:r>
              <w:rPr>
                <w:rFonts w:ascii="Arial" w:eastAsia="Times New Roman" w:hAnsi="Arial"/>
                <w:sz w:val="14"/>
              </w:rPr>
              <w:t>Lowcost</w:t>
            </w:r>
            <w:proofErr w:type="spellEnd"/>
            <w:r>
              <w:rPr>
                <w:rFonts w:ascii="Arial" w:eastAsia="Times New Roman" w:hAnsi="Arial"/>
                <w:sz w:val="14"/>
              </w:rPr>
              <w:t xml:space="preserve"> Bauchi, Bauchi State</w:t>
            </w:r>
          </w:p>
        </w:tc>
      </w:tr>
    </w:tbl>
    <w:p w14:paraId="05E6E285" w14:textId="77777777" w:rsidR="00781146" w:rsidRDefault="00781146" w:rsidP="00D93839">
      <w:pPr>
        <w:pBdr>
          <w:bottom w:val="single" w:sz="6" w:space="4" w:color="000000"/>
        </w:pBdr>
        <w:snapToGrid w:val="0"/>
        <w:spacing w:after="440" w:line="240" w:lineRule="atLeast"/>
        <w:ind w:left="-630"/>
        <w:rPr>
          <w:rFonts w:ascii="Arial Black" w:eastAsia="Times New Roman" w:hAnsi="Arial Black"/>
          <w:spacing w:val="-35"/>
          <w:sz w:val="54"/>
        </w:rPr>
      </w:pPr>
      <w:r>
        <w:rPr>
          <w:rFonts w:ascii="Arial Black" w:eastAsia="Times New Roman" w:hAnsi="Arial Black"/>
          <w:spacing w:val="-35"/>
          <w:sz w:val="54"/>
        </w:rPr>
        <w:t>Isah Muhammad Muhammad</w:t>
      </w:r>
    </w:p>
    <w:tbl>
      <w:tblPr>
        <w:tblW w:w="0" w:type="auto"/>
        <w:tblInd w:w="-7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0"/>
        <w:gridCol w:w="8100"/>
      </w:tblGrid>
      <w:tr w:rsidR="00781146" w14:paraId="043FBCDE" w14:textId="77777777" w:rsidTr="00D93839">
        <w:tc>
          <w:tcPr>
            <w:tcW w:w="2070" w:type="dxa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CB01B" w14:textId="77777777" w:rsidR="00781146" w:rsidRDefault="00781146" w:rsidP="00D93839">
            <w:pPr>
              <w:snapToGrid w:val="0"/>
              <w:spacing w:before="220" w:after="0" w:line="360" w:lineRule="auto"/>
              <w:ind w:left="-108"/>
              <w:rPr>
                <w:rFonts w:ascii="Arial Black" w:eastAsia="Times New Roman" w:hAnsi="Arial Black"/>
                <w:spacing w:val="-10"/>
                <w:sz w:val="20"/>
              </w:rPr>
            </w:pPr>
            <w:r>
              <w:rPr>
                <w:rFonts w:ascii="Arial Black" w:eastAsia="Times New Roman" w:hAnsi="Arial Black"/>
                <w:spacing w:val="-10"/>
                <w:sz w:val="20"/>
              </w:rPr>
              <w:t>Personal Information</w:t>
            </w:r>
          </w:p>
          <w:p w14:paraId="014CC099" w14:textId="77777777" w:rsidR="00781146" w:rsidRDefault="00781146" w:rsidP="00D93839">
            <w:pPr>
              <w:snapToGrid w:val="0"/>
              <w:spacing w:before="220" w:after="0" w:line="360" w:lineRule="auto"/>
              <w:ind w:left="-108"/>
              <w:rPr>
                <w:rFonts w:ascii="Arial Black" w:eastAsia="Times New Roman" w:hAnsi="Arial Black"/>
                <w:spacing w:val="-10"/>
                <w:sz w:val="20"/>
              </w:rPr>
            </w:pPr>
          </w:p>
          <w:p w14:paraId="78855750" w14:textId="77777777" w:rsidR="00781146" w:rsidRDefault="00781146" w:rsidP="00D93839">
            <w:pPr>
              <w:snapToGrid w:val="0"/>
              <w:spacing w:before="220" w:after="0" w:line="360" w:lineRule="auto"/>
              <w:ind w:left="-108"/>
              <w:rPr>
                <w:rFonts w:ascii="Arial Black" w:eastAsia="Times New Roman" w:hAnsi="Arial Black"/>
                <w:spacing w:val="-10"/>
                <w:sz w:val="20"/>
              </w:rPr>
            </w:pPr>
          </w:p>
          <w:p w14:paraId="2E739EF0" w14:textId="77777777" w:rsidR="00781146" w:rsidRDefault="00781146" w:rsidP="00D93839">
            <w:pPr>
              <w:snapToGrid w:val="0"/>
              <w:spacing w:before="220" w:after="0" w:line="360" w:lineRule="auto"/>
              <w:ind w:left="-108"/>
              <w:rPr>
                <w:rFonts w:ascii="Arial Black" w:eastAsia="Times New Roman" w:hAnsi="Arial Black"/>
                <w:spacing w:val="-10"/>
                <w:sz w:val="20"/>
              </w:rPr>
            </w:pPr>
          </w:p>
          <w:p w14:paraId="24A51A68" w14:textId="77777777" w:rsidR="00781146" w:rsidRDefault="00781146" w:rsidP="00D93839">
            <w:pPr>
              <w:snapToGrid w:val="0"/>
              <w:spacing w:before="220" w:after="0" w:line="360" w:lineRule="auto"/>
              <w:ind w:left="-108"/>
              <w:rPr>
                <w:rFonts w:ascii="Arial Black" w:eastAsia="Times New Roman" w:hAnsi="Arial Black"/>
                <w:spacing w:val="-10"/>
                <w:sz w:val="20"/>
              </w:rPr>
            </w:pPr>
          </w:p>
          <w:p w14:paraId="6CF2CA9D" w14:textId="77777777" w:rsidR="00781146" w:rsidRDefault="00781146" w:rsidP="00D93839">
            <w:pPr>
              <w:snapToGrid w:val="0"/>
              <w:spacing w:before="220" w:after="0" w:line="360" w:lineRule="auto"/>
              <w:ind w:left="-108"/>
              <w:rPr>
                <w:rFonts w:ascii="Arial Black" w:eastAsia="Times New Roman" w:hAnsi="Arial Black"/>
                <w:spacing w:val="-10"/>
                <w:sz w:val="20"/>
              </w:rPr>
            </w:pPr>
            <w:r>
              <w:rPr>
                <w:rFonts w:ascii="Arial Black" w:eastAsia="Times New Roman" w:hAnsi="Arial Black"/>
                <w:spacing w:val="-10"/>
                <w:sz w:val="20"/>
              </w:rPr>
              <w:t>Objectives</w:t>
            </w:r>
          </w:p>
          <w:p w14:paraId="3953EA23" w14:textId="77777777" w:rsidR="00781146" w:rsidRDefault="00781146" w:rsidP="00D93839">
            <w:pPr>
              <w:snapToGrid w:val="0"/>
              <w:spacing w:before="220" w:after="0" w:line="360" w:lineRule="auto"/>
              <w:ind w:left="-108"/>
              <w:rPr>
                <w:rFonts w:ascii="Arial Black" w:eastAsia="Times New Roman" w:hAnsi="Arial Black"/>
                <w:spacing w:val="-10"/>
                <w:sz w:val="20"/>
              </w:rPr>
            </w:pPr>
          </w:p>
          <w:p w14:paraId="634A195A" w14:textId="77777777" w:rsidR="00781146" w:rsidRDefault="00781146" w:rsidP="00D93839">
            <w:pPr>
              <w:snapToGrid w:val="0"/>
              <w:spacing w:before="220" w:after="0" w:line="360" w:lineRule="auto"/>
              <w:ind w:left="-108"/>
              <w:rPr>
                <w:rFonts w:ascii="Arial Black" w:eastAsia="Times New Roman" w:hAnsi="Arial Black"/>
                <w:spacing w:val="-10"/>
                <w:sz w:val="20"/>
              </w:rPr>
            </w:pPr>
            <w:r>
              <w:rPr>
                <w:rFonts w:ascii="Arial Black" w:eastAsia="Times New Roman" w:hAnsi="Arial Black"/>
                <w:spacing w:val="-10"/>
                <w:sz w:val="20"/>
              </w:rPr>
              <w:t>Skills</w:t>
            </w:r>
          </w:p>
          <w:p w14:paraId="2CBB8D54" w14:textId="77777777" w:rsidR="00781146" w:rsidRDefault="00781146" w:rsidP="00D93839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</w:rPr>
            </w:pPr>
          </w:p>
          <w:p w14:paraId="32299E1E" w14:textId="77777777" w:rsidR="00781146" w:rsidRDefault="00781146" w:rsidP="00D93839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</w:rPr>
            </w:pPr>
          </w:p>
          <w:p w14:paraId="01A3AD22" w14:textId="77777777" w:rsidR="00781146" w:rsidRDefault="00781146" w:rsidP="00D93839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</w:rPr>
            </w:pPr>
          </w:p>
        </w:tc>
        <w:tc>
          <w:tcPr>
            <w:tcW w:w="8100" w:type="dxa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5A8B8" w14:textId="77777777" w:rsidR="00781146" w:rsidRDefault="00781146" w:rsidP="00D93839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</w:rPr>
            </w:pPr>
          </w:p>
          <w:p w14:paraId="4896A3F7" w14:textId="77777777" w:rsidR="00781146" w:rsidRDefault="00781146" w:rsidP="00D93839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</w:rPr>
            </w:pPr>
          </w:p>
          <w:p w14:paraId="561D092E" w14:textId="77777777" w:rsidR="00781146" w:rsidRDefault="00781146" w:rsidP="00D93839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</w:rPr>
            </w:pPr>
            <w:r>
              <w:rPr>
                <w:rFonts w:ascii="Arial" w:eastAsia="Times New Roman" w:hAnsi="Arial"/>
                <w:sz w:val="20"/>
              </w:rPr>
              <w:t>State of Origin:                                                                                      Bauchi</w:t>
            </w:r>
          </w:p>
          <w:p w14:paraId="32F60A5F" w14:textId="77777777" w:rsidR="00781146" w:rsidRDefault="00781146" w:rsidP="00D93839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</w:rPr>
            </w:pPr>
          </w:p>
          <w:p w14:paraId="23F89E21" w14:textId="77777777" w:rsidR="00781146" w:rsidRDefault="00781146" w:rsidP="00D93839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</w:rPr>
            </w:pPr>
            <w:r>
              <w:rPr>
                <w:rFonts w:ascii="Arial" w:eastAsia="Times New Roman" w:hAnsi="Arial"/>
                <w:sz w:val="20"/>
              </w:rPr>
              <w:t>Local Government:                                                                               Bauchi</w:t>
            </w:r>
          </w:p>
          <w:p w14:paraId="13D713A2" w14:textId="77777777" w:rsidR="00781146" w:rsidRDefault="00781146" w:rsidP="00D93839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</w:rPr>
            </w:pPr>
            <w:r>
              <w:rPr>
                <w:rFonts w:ascii="Arial" w:eastAsia="Times New Roman" w:hAnsi="Arial"/>
                <w:sz w:val="20"/>
              </w:rPr>
              <w:t xml:space="preserve">       </w:t>
            </w:r>
          </w:p>
          <w:p w14:paraId="3D18F7CE" w14:textId="77777777" w:rsidR="00781146" w:rsidRDefault="00781146" w:rsidP="00D93839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</w:rPr>
            </w:pPr>
            <w:r>
              <w:rPr>
                <w:rFonts w:ascii="Arial" w:eastAsia="Times New Roman" w:hAnsi="Arial"/>
                <w:sz w:val="20"/>
              </w:rPr>
              <w:t>Religion:                                                                                               Islam</w:t>
            </w:r>
          </w:p>
          <w:p w14:paraId="01E77E65" w14:textId="77777777" w:rsidR="00781146" w:rsidRDefault="00781146" w:rsidP="00D93839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</w:rPr>
            </w:pPr>
          </w:p>
          <w:p w14:paraId="28E89307" w14:textId="77777777" w:rsidR="00781146" w:rsidRDefault="00781146" w:rsidP="00D93839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</w:rPr>
            </w:pPr>
            <w:r>
              <w:rPr>
                <w:rFonts w:ascii="Arial" w:eastAsia="Times New Roman" w:hAnsi="Arial"/>
                <w:sz w:val="20"/>
              </w:rPr>
              <w:t>Gender:                                                                                                Male</w:t>
            </w:r>
          </w:p>
          <w:p w14:paraId="7D5D3F12" w14:textId="77777777" w:rsidR="00781146" w:rsidRDefault="00781146" w:rsidP="00D93839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</w:rPr>
            </w:pPr>
          </w:p>
          <w:p w14:paraId="7D4989F9" w14:textId="08808464" w:rsidR="00781146" w:rsidRDefault="00781146" w:rsidP="00D93839">
            <w:pPr>
              <w:keepNext/>
              <w:keepLines/>
              <w:snapToGrid w:val="0"/>
              <w:spacing w:after="220" w:line="276" w:lineRule="auto"/>
              <w:rPr>
                <w:rFonts w:ascii="Arial" w:eastAsia="Times New Roman" w:hAnsi="Arial"/>
                <w:spacing w:val="-2"/>
                <w:sz w:val="20"/>
              </w:rPr>
            </w:pPr>
            <w:r>
              <w:rPr>
                <w:rFonts w:ascii="Arial" w:eastAsia="Times New Roman" w:hAnsi="Arial"/>
                <w:spacing w:val="-2"/>
                <w:sz w:val="20"/>
              </w:rPr>
              <w:t>Date Of Birth</w:t>
            </w:r>
            <w:r>
              <w:rPr>
                <w:rFonts w:ascii="Arial" w:eastAsia="Times New Roman" w:hAnsi="Arial"/>
                <w:i/>
                <w:spacing w:val="-2"/>
                <w:sz w:val="20"/>
              </w:rPr>
              <w:t xml:space="preserve">:                                                                                          </w:t>
            </w:r>
            <w:r>
              <w:rPr>
                <w:rFonts w:ascii="Arial" w:eastAsia="Times New Roman" w:hAnsi="Arial"/>
                <w:spacing w:val="-2"/>
                <w:sz w:val="20"/>
              </w:rPr>
              <w:t>30/06/199</w:t>
            </w:r>
            <w:r w:rsidR="00FB6E63">
              <w:rPr>
                <w:rFonts w:ascii="Arial" w:eastAsia="Times New Roman" w:hAnsi="Arial"/>
                <w:spacing w:val="-2"/>
                <w:sz w:val="20"/>
              </w:rPr>
              <w:t>5</w:t>
            </w:r>
          </w:p>
          <w:p w14:paraId="093F2027" w14:textId="77777777" w:rsidR="00781146" w:rsidRDefault="00781146" w:rsidP="00D93839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</w:rPr>
            </w:pPr>
            <w:r>
              <w:rPr>
                <w:rFonts w:ascii="Arial" w:eastAsia="Times New Roman" w:hAnsi="Arial"/>
                <w:sz w:val="20"/>
              </w:rPr>
              <w:t>Place of Birth:                                                                                      Bauchi</w:t>
            </w:r>
          </w:p>
          <w:p w14:paraId="55C13409" w14:textId="77777777" w:rsidR="00781146" w:rsidRDefault="00781146" w:rsidP="00D93839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</w:rPr>
            </w:pPr>
          </w:p>
          <w:p w14:paraId="6FF61C20" w14:textId="77777777" w:rsidR="00781146" w:rsidRDefault="00781146" w:rsidP="00D93839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</w:rPr>
            </w:pPr>
            <w:r>
              <w:rPr>
                <w:rFonts w:ascii="Arial" w:eastAsia="Times New Roman" w:hAnsi="Arial"/>
                <w:sz w:val="20"/>
              </w:rPr>
              <w:t>Hobbies:                                                                                              Reading and Sports</w:t>
            </w:r>
          </w:p>
          <w:p w14:paraId="4FA1F62E" w14:textId="77777777" w:rsidR="00781146" w:rsidRDefault="00781146" w:rsidP="00D93839">
            <w:pPr>
              <w:snapToGrid w:val="0"/>
              <w:spacing w:after="220" w:line="220" w:lineRule="atLeast"/>
              <w:jc w:val="both"/>
              <w:rPr>
                <w:rFonts w:ascii="Arial" w:eastAsia="Times New Roman" w:hAnsi="Arial"/>
                <w:spacing w:val="-5"/>
                <w:sz w:val="20"/>
              </w:rPr>
            </w:pPr>
          </w:p>
          <w:p w14:paraId="136E149C" w14:textId="77777777" w:rsidR="00781146" w:rsidRDefault="00781146" w:rsidP="00D93839">
            <w:pPr>
              <w:keepNext/>
              <w:keepLines/>
              <w:snapToGrid w:val="0"/>
              <w:spacing w:after="220" w:line="220" w:lineRule="atLeast"/>
              <w:rPr>
                <w:rFonts w:ascii="Arial" w:eastAsia="Times New Roman" w:hAnsi="Arial"/>
                <w:i/>
                <w:spacing w:val="-2"/>
                <w:sz w:val="20"/>
              </w:rPr>
            </w:pPr>
            <w:r>
              <w:rPr>
                <w:rFonts w:ascii="Arial" w:eastAsia="Times New Roman" w:hAnsi="Arial"/>
                <w:spacing w:val="-2"/>
                <w:sz w:val="20"/>
                <w:shd w:val="clear" w:color="000000" w:fill="FFFFFF"/>
              </w:rPr>
              <w:t>Committed to maintaining, cutting edge technical skills and up-to-date industry knowledge</w:t>
            </w:r>
            <w:r>
              <w:rPr>
                <w:rFonts w:ascii="Arial" w:eastAsia="Times New Roman" w:hAnsi="Arial"/>
                <w:i/>
                <w:spacing w:val="-2"/>
                <w:sz w:val="20"/>
                <w:shd w:val="clear" w:color="000000" w:fill="FFFFFF"/>
              </w:rPr>
              <w:t>.</w:t>
            </w:r>
          </w:p>
          <w:p w14:paraId="01196C9B" w14:textId="77777777" w:rsidR="00781146" w:rsidRDefault="00781146" w:rsidP="00D93839">
            <w:pPr>
              <w:keepNext/>
              <w:keepLines/>
              <w:snapToGrid w:val="0"/>
              <w:spacing w:after="220" w:line="276" w:lineRule="auto"/>
              <w:rPr>
                <w:rFonts w:ascii="Arial" w:eastAsia="Times New Roman" w:hAnsi="Arial"/>
                <w:spacing w:val="-2"/>
                <w:sz w:val="20"/>
              </w:rPr>
            </w:pPr>
          </w:p>
          <w:p w14:paraId="4768382C" w14:textId="77777777" w:rsidR="00781146" w:rsidRDefault="00781146" w:rsidP="00D93839">
            <w:pPr>
              <w:keepNext/>
              <w:keepLines/>
              <w:snapToGrid w:val="0"/>
              <w:spacing w:after="220" w:line="276" w:lineRule="auto"/>
              <w:rPr>
                <w:rFonts w:ascii="Helvetica" w:eastAsia="Times New Roman" w:hAnsi="Helvetica"/>
                <w:color w:val="58585F"/>
                <w:spacing w:val="-2"/>
                <w:sz w:val="21"/>
                <w:shd w:val="clear" w:color="000000" w:fill="FFFFFF"/>
              </w:rPr>
            </w:pPr>
            <w:r>
              <w:rPr>
                <w:rFonts w:ascii="Arial" w:eastAsia="Times New Roman" w:hAnsi="Arial"/>
                <w:spacing w:val="-2"/>
                <w:sz w:val="20"/>
              </w:rPr>
              <w:t xml:space="preserve">Experienced in server monitoring, troubleshooting and technical support. Able to install updates, check permissions and verify details. Detail-oriented and systematic with an </w:t>
            </w:r>
            <w:proofErr w:type="spellStart"/>
            <w:r>
              <w:rPr>
                <w:rFonts w:ascii="Arial" w:eastAsia="Times New Roman" w:hAnsi="Arial"/>
                <w:spacing w:val="-2"/>
                <w:sz w:val="20"/>
              </w:rPr>
              <w:t>organized</w:t>
            </w:r>
            <w:proofErr w:type="spellEnd"/>
            <w:r>
              <w:rPr>
                <w:rFonts w:ascii="Arial" w:eastAsia="Times New Roman" w:hAnsi="Arial"/>
                <w:spacing w:val="-2"/>
                <w:sz w:val="20"/>
              </w:rPr>
              <w:t xml:space="preserve"> approach and positive attitude. Knowledgeable Computer Operator at setting controls and running specific daily tasks, Collaborative team player capable of fixing minor issues and helping resolve more advanced problems</w:t>
            </w:r>
            <w:r>
              <w:rPr>
                <w:rFonts w:ascii="Helvetica" w:eastAsia="Times New Roman" w:hAnsi="Helvetica"/>
                <w:color w:val="58585F"/>
                <w:spacing w:val="-2"/>
                <w:sz w:val="21"/>
                <w:shd w:val="clear" w:color="000000" w:fill="FFFFFF"/>
              </w:rPr>
              <w:t>.</w:t>
            </w:r>
          </w:p>
        </w:tc>
      </w:tr>
      <w:tr w:rsidR="00781146" w14:paraId="7D32362B" w14:textId="77777777" w:rsidTr="00D93839">
        <w:trPr>
          <w:trHeight w:val="1620"/>
        </w:trPr>
        <w:tc>
          <w:tcPr>
            <w:tcW w:w="2070" w:type="dxa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D372A" w14:textId="77777777" w:rsidR="00781146" w:rsidRDefault="00781146" w:rsidP="00D93839">
            <w:pPr>
              <w:snapToGrid w:val="0"/>
              <w:spacing w:before="220" w:after="0" w:line="360" w:lineRule="auto"/>
              <w:ind w:left="-108"/>
              <w:rPr>
                <w:rFonts w:ascii="Arial Black" w:eastAsia="Times New Roman" w:hAnsi="Arial Black"/>
                <w:spacing w:val="-10"/>
                <w:sz w:val="20"/>
              </w:rPr>
            </w:pPr>
            <w:r>
              <w:rPr>
                <w:rFonts w:ascii="Arial Black" w:eastAsia="Times New Roman" w:hAnsi="Arial Black"/>
                <w:spacing w:val="-10"/>
                <w:sz w:val="20"/>
              </w:rPr>
              <w:t xml:space="preserve">Summary of Qualifications </w:t>
            </w:r>
          </w:p>
          <w:p w14:paraId="737A07AB" w14:textId="77777777" w:rsidR="00781146" w:rsidRDefault="00781146" w:rsidP="00D93839">
            <w:pPr>
              <w:snapToGrid w:val="0"/>
              <w:spacing w:before="220" w:after="0" w:line="360" w:lineRule="auto"/>
              <w:ind w:left="-108"/>
              <w:rPr>
                <w:rFonts w:ascii="Arial Black" w:eastAsia="Times New Roman" w:hAnsi="Arial Black"/>
                <w:spacing w:val="-10"/>
                <w:sz w:val="20"/>
              </w:rPr>
            </w:pPr>
          </w:p>
          <w:p w14:paraId="2B851AEA" w14:textId="77777777" w:rsidR="00781146" w:rsidRDefault="00781146" w:rsidP="00D93839">
            <w:pPr>
              <w:snapToGrid w:val="0"/>
              <w:spacing w:before="220" w:after="0" w:line="360" w:lineRule="auto"/>
              <w:ind w:left="-108"/>
              <w:rPr>
                <w:rFonts w:ascii="Arial Black" w:eastAsia="Times New Roman" w:hAnsi="Arial Black"/>
                <w:spacing w:val="-10"/>
                <w:sz w:val="20"/>
              </w:rPr>
            </w:pPr>
            <w:r>
              <w:rPr>
                <w:rFonts w:ascii="Arial Black" w:eastAsia="Times New Roman" w:hAnsi="Arial Black"/>
                <w:spacing w:val="-10"/>
                <w:sz w:val="20"/>
              </w:rPr>
              <w:t>Working Experience</w:t>
            </w:r>
          </w:p>
        </w:tc>
        <w:tc>
          <w:tcPr>
            <w:tcW w:w="8100" w:type="dxa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65D26" w14:textId="77777777" w:rsidR="00781146" w:rsidRDefault="00781146" w:rsidP="00D93839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</w:rPr>
            </w:pPr>
          </w:p>
          <w:p w14:paraId="6E1041FC" w14:textId="77777777" w:rsidR="00781146" w:rsidRDefault="00781146" w:rsidP="00D93839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</w:rPr>
            </w:pPr>
            <w:r>
              <w:rPr>
                <w:rFonts w:ascii="Arial" w:eastAsia="Times New Roman" w:hAnsi="Arial"/>
                <w:sz w:val="20"/>
              </w:rPr>
              <w:t xml:space="preserve">National Diploma in Computer Science   </w:t>
            </w:r>
          </w:p>
          <w:p w14:paraId="00C04FD2" w14:textId="6039C703" w:rsidR="00781146" w:rsidRDefault="00781146" w:rsidP="00D93839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</w:rPr>
            </w:pPr>
            <w:r>
              <w:rPr>
                <w:rFonts w:ascii="Arial" w:eastAsia="Times New Roman" w:hAnsi="Arial"/>
                <w:sz w:val="20"/>
              </w:rPr>
              <w:t xml:space="preserve">(Federal Poly Bauchi)                                                                    - </w:t>
            </w:r>
            <w:r w:rsidR="00315BD7">
              <w:rPr>
                <w:rFonts w:ascii="Arial" w:eastAsia="Times New Roman" w:hAnsi="Arial"/>
                <w:sz w:val="20"/>
              </w:rPr>
              <w:t xml:space="preserve"> </w:t>
            </w:r>
            <w:r>
              <w:rPr>
                <w:rFonts w:ascii="Arial" w:eastAsia="Times New Roman" w:hAnsi="Arial"/>
                <w:sz w:val="20"/>
              </w:rPr>
              <w:t>September 2015</w:t>
            </w:r>
          </w:p>
          <w:p w14:paraId="6CC2D4B9" w14:textId="77777777" w:rsidR="00781146" w:rsidRDefault="00781146" w:rsidP="00D93839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</w:rPr>
            </w:pPr>
          </w:p>
          <w:p w14:paraId="0967A836" w14:textId="77777777" w:rsidR="00781146" w:rsidRDefault="00781146" w:rsidP="00D93839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</w:rPr>
            </w:pPr>
            <w:r>
              <w:rPr>
                <w:rFonts w:ascii="Arial" w:eastAsia="Times New Roman" w:hAnsi="Arial"/>
                <w:sz w:val="20"/>
              </w:rPr>
              <w:t xml:space="preserve">Higher National Diploma in Computer Science       </w:t>
            </w:r>
          </w:p>
          <w:p w14:paraId="68ACC6F4" w14:textId="77D1B1AC" w:rsidR="00781146" w:rsidRDefault="00781146" w:rsidP="00D93839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</w:rPr>
            </w:pPr>
            <w:r>
              <w:rPr>
                <w:rFonts w:ascii="Arial" w:eastAsia="Times New Roman" w:hAnsi="Arial"/>
                <w:sz w:val="20"/>
              </w:rPr>
              <w:t xml:space="preserve">(Federal Poly Bauchi) </w:t>
            </w:r>
            <w:r>
              <w:rPr>
                <w:rFonts w:ascii="Arial" w:eastAsia="Times New Roman" w:hAnsi="Arial"/>
                <w:i/>
                <w:sz w:val="20"/>
              </w:rPr>
              <w:t xml:space="preserve">                                                                  -   </w:t>
            </w:r>
            <w:r w:rsidR="00315BD7">
              <w:rPr>
                <w:rFonts w:ascii="Arial" w:eastAsia="Times New Roman" w:hAnsi="Arial"/>
                <w:iCs/>
                <w:sz w:val="20"/>
              </w:rPr>
              <w:t xml:space="preserve">December </w:t>
            </w:r>
            <w:r w:rsidR="00E75E69">
              <w:rPr>
                <w:rFonts w:ascii="Arial" w:eastAsia="Times New Roman" w:hAnsi="Arial"/>
                <w:sz w:val="20"/>
              </w:rPr>
              <w:t>20</w:t>
            </w:r>
            <w:r w:rsidR="00315BD7">
              <w:rPr>
                <w:rFonts w:ascii="Arial" w:eastAsia="Times New Roman" w:hAnsi="Arial"/>
                <w:sz w:val="20"/>
              </w:rPr>
              <w:t>19</w:t>
            </w:r>
            <w:r>
              <w:rPr>
                <w:rFonts w:ascii="Arial" w:eastAsia="Times New Roman" w:hAnsi="Arial"/>
                <w:sz w:val="20"/>
              </w:rPr>
              <w:t xml:space="preserve">  </w:t>
            </w:r>
          </w:p>
          <w:p w14:paraId="47596657" w14:textId="77777777" w:rsidR="00781146" w:rsidRDefault="00781146" w:rsidP="00D93839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</w:rPr>
            </w:pPr>
          </w:p>
          <w:p w14:paraId="4BB8006E" w14:textId="10A5DE4F" w:rsidR="00781146" w:rsidRPr="00596A88" w:rsidRDefault="00596A88" w:rsidP="00D93839">
            <w:pPr>
              <w:snapToGrid w:val="0"/>
              <w:spacing w:after="0" w:line="240" w:lineRule="auto"/>
              <w:rPr>
                <w:rFonts w:ascii="Arial" w:eastAsia="Times New Roman" w:hAnsi="Arial"/>
                <w:bCs/>
                <w:sz w:val="20"/>
              </w:rPr>
            </w:pPr>
            <w:r>
              <w:rPr>
                <w:rFonts w:ascii="Arial" w:eastAsia="Times New Roman" w:hAnsi="Arial"/>
                <w:bCs/>
                <w:sz w:val="20"/>
              </w:rPr>
              <w:t>National Youth Service Corps (NYSC)                                         -   February 2021</w:t>
            </w:r>
          </w:p>
          <w:p w14:paraId="6CF55A38" w14:textId="77777777" w:rsidR="00781146" w:rsidRDefault="00781146" w:rsidP="00D93839">
            <w:pPr>
              <w:snapToGrid w:val="0"/>
              <w:spacing w:after="0" w:line="240" w:lineRule="auto"/>
              <w:rPr>
                <w:rFonts w:ascii="Arial" w:eastAsia="Times New Roman" w:hAnsi="Arial"/>
                <w:i/>
                <w:sz w:val="20"/>
              </w:rPr>
            </w:pPr>
            <w:r>
              <w:rPr>
                <w:rFonts w:ascii="Arial" w:eastAsia="Times New Roman" w:hAnsi="Arial"/>
                <w:i/>
                <w:sz w:val="20"/>
              </w:rPr>
              <w:t xml:space="preserve">             </w:t>
            </w:r>
          </w:p>
          <w:p w14:paraId="1B930384" w14:textId="77777777" w:rsidR="00781146" w:rsidRDefault="00781146" w:rsidP="00D93839">
            <w:pPr>
              <w:snapToGrid w:val="0"/>
              <w:spacing w:after="0" w:line="240" w:lineRule="auto"/>
              <w:rPr>
                <w:rFonts w:ascii="Arial" w:eastAsia="Times New Roman" w:hAnsi="Arial"/>
                <w:sz w:val="20"/>
              </w:rPr>
            </w:pPr>
            <w:r>
              <w:rPr>
                <w:rFonts w:ascii="Arial" w:eastAsia="Times New Roman" w:hAnsi="Arial"/>
                <w:b/>
                <w:sz w:val="20"/>
              </w:rPr>
              <w:t xml:space="preserve">Data Analyst. </w:t>
            </w:r>
            <w:r>
              <w:rPr>
                <w:rFonts w:ascii="Arial" w:eastAsia="Times New Roman" w:hAnsi="Arial"/>
                <w:sz w:val="20"/>
              </w:rPr>
              <w:t>( REEMEE Clinic, Bauchi)</w:t>
            </w:r>
          </w:p>
          <w:p w14:paraId="71FAAB74" w14:textId="77777777" w:rsidR="00781146" w:rsidRDefault="00781146" w:rsidP="00D93839">
            <w:pPr>
              <w:snapToGrid w:val="0"/>
              <w:spacing w:after="0" w:line="240" w:lineRule="auto"/>
              <w:rPr>
                <w:rFonts w:ascii="Arial" w:eastAsia="Times New Roman" w:hAnsi="Arial"/>
                <w:sz w:val="18"/>
              </w:rPr>
            </w:pPr>
            <w:r>
              <w:rPr>
                <w:rFonts w:ascii="Arial" w:eastAsia="Times New Roman" w:hAnsi="Arial"/>
                <w:sz w:val="20"/>
              </w:rPr>
              <w:t xml:space="preserve"> </w:t>
            </w:r>
            <w:r>
              <w:rPr>
                <w:rFonts w:ascii="Arial" w:eastAsia="Times New Roman" w:hAnsi="Arial"/>
                <w:sz w:val="18"/>
              </w:rPr>
              <w:t>August 2013 to December 2013</w:t>
            </w:r>
          </w:p>
          <w:p w14:paraId="38906C70" w14:textId="77777777" w:rsidR="00781146" w:rsidRDefault="00781146" w:rsidP="00D93839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720"/>
              <w:rPr>
                <w:rFonts w:ascii="Arial" w:eastAsia="Times New Roman" w:hAnsi="Arial"/>
                <w:sz w:val="20"/>
              </w:rPr>
            </w:pPr>
            <w:r>
              <w:rPr>
                <w:rFonts w:ascii="Arial" w:eastAsia="Times New Roman" w:hAnsi="Arial"/>
                <w:sz w:val="20"/>
              </w:rPr>
              <w:t xml:space="preserve">Enhanced the service delivery of the </w:t>
            </w:r>
            <w:proofErr w:type="spellStart"/>
            <w:r>
              <w:rPr>
                <w:rFonts w:ascii="Arial" w:eastAsia="Times New Roman" w:hAnsi="Arial"/>
                <w:sz w:val="20"/>
              </w:rPr>
              <w:t>organization</w:t>
            </w:r>
            <w:proofErr w:type="spellEnd"/>
            <w:r>
              <w:rPr>
                <w:rFonts w:ascii="Arial" w:eastAsia="Times New Roman" w:hAnsi="Arial"/>
                <w:sz w:val="20"/>
              </w:rPr>
              <w:t>.</w:t>
            </w:r>
          </w:p>
          <w:p w14:paraId="179CE2BA" w14:textId="77777777" w:rsidR="00781146" w:rsidRDefault="00781146" w:rsidP="00D93839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720"/>
              <w:rPr>
                <w:rFonts w:ascii="Arial" w:eastAsia="Times New Roman" w:hAnsi="Arial"/>
                <w:sz w:val="20"/>
              </w:rPr>
            </w:pPr>
            <w:r>
              <w:rPr>
                <w:rFonts w:ascii="Arial" w:eastAsia="Times New Roman" w:hAnsi="Arial"/>
                <w:sz w:val="20"/>
              </w:rPr>
              <w:t>Transferred all the clinics paper documents into the newly designed clinics database server.</w:t>
            </w:r>
          </w:p>
          <w:p w14:paraId="78B2AB78" w14:textId="77777777" w:rsidR="00781146" w:rsidRDefault="00781146" w:rsidP="00D93839">
            <w:pPr>
              <w:snapToGrid w:val="0"/>
              <w:spacing w:after="0" w:line="240" w:lineRule="auto"/>
              <w:ind w:left="720"/>
              <w:rPr>
                <w:rFonts w:ascii="Arial" w:eastAsia="Times New Roman" w:hAnsi="Arial"/>
                <w:sz w:val="20"/>
              </w:rPr>
            </w:pPr>
          </w:p>
          <w:p w14:paraId="796919BE" w14:textId="77777777" w:rsidR="00781146" w:rsidRDefault="00781146" w:rsidP="00D93839">
            <w:pPr>
              <w:snapToGrid w:val="0"/>
              <w:spacing w:after="0" w:line="240" w:lineRule="auto"/>
              <w:ind w:left="720"/>
              <w:rPr>
                <w:rFonts w:ascii="Arial" w:eastAsia="Times New Roman" w:hAnsi="Arial"/>
                <w:sz w:val="20"/>
              </w:rPr>
            </w:pPr>
          </w:p>
          <w:p w14:paraId="500D97AB" w14:textId="77777777" w:rsidR="00781146" w:rsidRDefault="00781146" w:rsidP="00D93839">
            <w:pPr>
              <w:snapToGrid w:val="0"/>
              <w:spacing w:after="0" w:line="240" w:lineRule="auto"/>
              <w:ind w:left="720"/>
              <w:rPr>
                <w:rFonts w:ascii="Arial" w:eastAsia="Times New Roman" w:hAnsi="Arial"/>
                <w:sz w:val="20"/>
              </w:rPr>
            </w:pPr>
          </w:p>
          <w:p w14:paraId="34804886" w14:textId="77777777" w:rsidR="00781146" w:rsidRDefault="00781146" w:rsidP="00D93839">
            <w:pPr>
              <w:snapToGrid w:val="0"/>
              <w:spacing w:after="0" w:line="240" w:lineRule="auto"/>
              <w:ind w:left="720"/>
              <w:rPr>
                <w:rFonts w:ascii="Arial" w:eastAsia="Times New Roman" w:hAnsi="Arial"/>
                <w:sz w:val="20"/>
              </w:rPr>
            </w:pPr>
          </w:p>
          <w:p w14:paraId="386B0882" w14:textId="77777777" w:rsidR="00781146" w:rsidRDefault="00781146" w:rsidP="00D93839">
            <w:pPr>
              <w:snapToGrid w:val="0"/>
              <w:spacing w:after="0" w:line="240" w:lineRule="auto"/>
              <w:ind w:left="720"/>
              <w:rPr>
                <w:rFonts w:ascii="Arial" w:eastAsia="Times New Roman" w:hAnsi="Arial"/>
                <w:sz w:val="20"/>
              </w:rPr>
            </w:pPr>
          </w:p>
        </w:tc>
      </w:tr>
      <w:tr w:rsidR="00781146" w14:paraId="45FE8E56" w14:textId="77777777" w:rsidTr="00D93839">
        <w:tc>
          <w:tcPr>
            <w:tcW w:w="2070" w:type="dxa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512C0" w14:textId="77777777" w:rsidR="00781146" w:rsidRDefault="00781146" w:rsidP="00D93839">
            <w:pPr>
              <w:snapToGrid w:val="0"/>
              <w:spacing w:before="220" w:after="0" w:line="360" w:lineRule="auto"/>
              <w:ind w:left="-108"/>
              <w:rPr>
                <w:rFonts w:ascii="Arial Black" w:eastAsia="Times New Roman" w:hAnsi="Arial Black"/>
                <w:spacing w:val="-10"/>
                <w:sz w:val="20"/>
              </w:rPr>
            </w:pPr>
          </w:p>
          <w:p w14:paraId="7CBCFE6D" w14:textId="77777777" w:rsidR="00781146" w:rsidRDefault="00781146" w:rsidP="00D93839">
            <w:pPr>
              <w:snapToGrid w:val="0"/>
              <w:spacing w:before="220" w:after="0" w:line="360" w:lineRule="auto"/>
              <w:ind w:left="-108"/>
              <w:rPr>
                <w:rFonts w:ascii="Arial Black" w:eastAsia="Times New Roman" w:hAnsi="Arial Black"/>
                <w:spacing w:val="-10"/>
                <w:sz w:val="20"/>
              </w:rPr>
            </w:pPr>
          </w:p>
          <w:p w14:paraId="7979A204" w14:textId="77777777" w:rsidR="00781146" w:rsidRDefault="00781146" w:rsidP="00D93839">
            <w:pPr>
              <w:snapToGrid w:val="0"/>
              <w:spacing w:before="220" w:after="0" w:line="360" w:lineRule="auto"/>
              <w:ind w:left="-108"/>
              <w:rPr>
                <w:rFonts w:ascii="Arial Black" w:eastAsia="Times New Roman" w:hAnsi="Arial Black"/>
                <w:spacing w:val="-10"/>
                <w:sz w:val="20"/>
              </w:rPr>
            </w:pPr>
            <w:r>
              <w:rPr>
                <w:rFonts w:ascii="Arial Black" w:eastAsia="Times New Roman" w:hAnsi="Arial Black"/>
                <w:spacing w:val="-10"/>
                <w:sz w:val="20"/>
              </w:rPr>
              <w:t>Schools Attended</w:t>
            </w:r>
          </w:p>
        </w:tc>
        <w:tc>
          <w:tcPr>
            <w:tcW w:w="8100" w:type="dxa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96E8F" w14:textId="77777777" w:rsidR="00781146" w:rsidRDefault="00781146" w:rsidP="00D93839">
            <w:pPr>
              <w:snapToGrid w:val="0"/>
              <w:spacing w:after="60" w:line="276" w:lineRule="auto"/>
              <w:jc w:val="both"/>
              <w:rPr>
                <w:rFonts w:ascii="Arial" w:eastAsia="Times New Roman" w:hAnsi="Arial"/>
                <w:b/>
                <w:spacing w:val="-5"/>
                <w:sz w:val="20"/>
              </w:rPr>
            </w:pPr>
            <w:r>
              <w:rPr>
                <w:rFonts w:ascii="Arial" w:eastAsia="Times New Roman" w:hAnsi="Arial"/>
                <w:b/>
                <w:spacing w:val="-5"/>
                <w:sz w:val="20"/>
              </w:rPr>
              <w:t xml:space="preserve">Assistant Instructor. </w:t>
            </w:r>
          </w:p>
          <w:p w14:paraId="7E234E92" w14:textId="77777777" w:rsidR="00781146" w:rsidRDefault="00781146" w:rsidP="00D93839">
            <w:pPr>
              <w:snapToGrid w:val="0"/>
              <w:spacing w:after="60" w:line="276" w:lineRule="auto"/>
              <w:jc w:val="both"/>
              <w:rPr>
                <w:rFonts w:ascii="Arial" w:eastAsia="Times New Roman" w:hAnsi="Arial"/>
                <w:spacing w:val="-5"/>
                <w:sz w:val="18"/>
              </w:rPr>
            </w:pPr>
            <w:r>
              <w:rPr>
                <w:rFonts w:ascii="Arial" w:eastAsia="Times New Roman" w:hAnsi="Arial"/>
                <w:spacing w:val="-5"/>
                <w:sz w:val="20"/>
              </w:rPr>
              <w:t>(</w:t>
            </w:r>
            <w:r>
              <w:rPr>
                <w:rFonts w:ascii="Arial" w:eastAsia="Times New Roman" w:hAnsi="Arial"/>
                <w:spacing w:val="-5"/>
                <w:sz w:val="18"/>
              </w:rPr>
              <w:t xml:space="preserve">Prof. </w:t>
            </w:r>
            <w:proofErr w:type="spellStart"/>
            <w:r>
              <w:rPr>
                <w:rFonts w:ascii="Arial" w:eastAsia="Times New Roman" w:hAnsi="Arial"/>
                <w:spacing w:val="-5"/>
                <w:sz w:val="18"/>
              </w:rPr>
              <w:t>Iya</w:t>
            </w:r>
            <w:proofErr w:type="spellEnd"/>
            <w:r>
              <w:rPr>
                <w:rFonts w:ascii="Arial" w:eastAsia="Times New Roman" w:hAnsi="Arial"/>
                <w:spacing w:val="-5"/>
                <w:sz w:val="18"/>
              </w:rPr>
              <w:t xml:space="preserve"> Abubakar community Resource </w:t>
            </w:r>
            <w:proofErr w:type="spellStart"/>
            <w:r>
              <w:rPr>
                <w:rFonts w:ascii="Arial" w:eastAsia="Times New Roman" w:hAnsi="Arial"/>
                <w:spacing w:val="-5"/>
                <w:sz w:val="18"/>
              </w:rPr>
              <w:t>Center</w:t>
            </w:r>
            <w:proofErr w:type="spellEnd"/>
            <w:r>
              <w:rPr>
                <w:rFonts w:ascii="Arial" w:eastAsia="Times New Roman" w:hAnsi="Arial"/>
                <w:spacing w:val="-5"/>
                <w:sz w:val="18"/>
              </w:rPr>
              <w:t>, Bauchi)                                -    Nov. 2015  to Dec. 2017</w:t>
            </w:r>
          </w:p>
          <w:p w14:paraId="2B8A2316" w14:textId="77777777" w:rsidR="00781146" w:rsidRDefault="00781146" w:rsidP="00D93839">
            <w:pPr>
              <w:snapToGrid w:val="0"/>
              <w:spacing w:after="60" w:line="276" w:lineRule="auto"/>
              <w:jc w:val="both"/>
              <w:rPr>
                <w:rFonts w:ascii="Arial" w:eastAsia="Times New Roman" w:hAnsi="Arial"/>
                <w:spacing w:val="-5"/>
                <w:sz w:val="18"/>
              </w:rPr>
            </w:pPr>
            <w:r>
              <w:rPr>
                <w:rFonts w:ascii="Arial" w:eastAsia="Times New Roman" w:hAnsi="Arial"/>
                <w:spacing w:val="-5"/>
                <w:sz w:val="18"/>
              </w:rPr>
              <w:t xml:space="preserve">                                                                                                                    </w:t>
            </w:r>
          </w:p>
          <w:p w14:paraId="6D70DA22" w14:textId="77777777" w:rsidR="00781146" w:rsidRDefault="00781146" w:rsidP="00D93839">
            <w:pPr>
              <w:snapToGrid w:val="0"/>
              <w:spacing w:after="60" w:line="480" w:lineRule="auto"/>
              <w:jc w:val="both"/>
              <w:rPr>
                <w:rFonts w:ascii="Arial" w:eastAsia="Times New Roman" w:hAnsi="Arial"/>
                <w:spacing w:val="-5"/>
                <w:sz w:val="18"/>
              </w:rPr>
            </w:pPr>
          </w:p>
          <w:p w14:paraId="1D6D2DB5" w14:textId="77777777" w:rsidR="00781146" w:rsidRDefault="00781146" w:rsidP="00D93839">
            <w:pPr>
              <w:snapToGrid w:val="0"/>
              <w:spacing w:after="60" w:line="480" w:lineRule="auto"/>
              <w:jc w:val="both"/>
              <w:rPr>
                <w:rFonts w:ascii="Arial" w:eastAsia="Times New Roman" w:hAnsi="Arial"/>
                <w:spacing w:val="-5"/>
                <w:sz w:val="18"/>
              </w:rPr>
            </w:pPr>
          </w:p>
          <w:p w14:paraId="007F4D34" w14:textId="79563176" w:rsidR="00781146" w:rsidRDefault="00781146" w:rsidP="00D93839">
            <w:pPr>
              <w:numPr>
                <w:ilvl w:val="0"/>
                <w:numId w:val="2"/>
              </w:numPr>
              <w:snapToGrid w:val="0"/>
              <w:spacing w:after="60" w:line="480" w:lineRule="auto"/>
              <w:ind w:left="720"/>
              <w:jc w:val="both"/>
              <w:rPr>
                <w:rFonts w:ascii="Arial" w:eastAsia="Times New Roman" w:hAnsi="Arial"/>
                <w:spacing w:val="-5"/>
                <w:sz w:val="20"/>
              </w:rPr>
            </w:pPr>
            <w:proofErr w:type="spellStart"/>
            <w:r>
              <w:rPr>
                <w:rFonts w:ascii="Arial" w:eastAsia="Times New Roman" w:hAnsi="Arial"/>
                <w:spacing w:val="-5"/>
                <w:sz w:val="20"/>
              </w:rPr>
              <w:t>Makama</w:t>
            </w:r>
            <w:proofErr w:type="spellEnd"/>
            <w:r>
              <w:rPr>
                <w:rFonts w:ascii="Arial" w:eastAsia="Times New Roman" w:hAnsi="Arial"/>
                <w:spacing w:val="-5"/>
                <w:sz w:val="20"/>
              </w:rPr>
              <w:t xml:space="preserve"> Nursery and primary school, Bauchi                         - </w:t>
            </w:r>
            <w:r w:rsidR="00ED6FEE">
              <w:rPr>
                <w:rFonts w:ascii="Arial" w:eastAsia="Times New Roman" w:hAnsi="Arial"/>
                <w:spacing w:val="-5"/>
                <w:sz w:val="20"/>
              </w:rPr>
              <w:t xml:space="preserve"> </w:t>
            </w:r>
            <w:r>
              <w:rPr>
                <w:rFonts w:ascii="Arial" w:eastAsia="Times New Roman" w:hAnsi="Arial"/>
                <w:spacing w:val="-5"/>
                <w:sz w:val="20"/>
              </w:rPr>
              <w:t>(</w:t>
            </w:r>
            <w:r w:rsidR="00F07460">
              <w:rPr>
                <w:rFonts w:ascii="Arial" w:eastAsia="Times New Roman" w:hAnsi="Arial"/>
                <w:spacing w:val="-5"/>
                <w:sz w:val="20"/>
              </w:rPr>
              <w:t>1998</w:t>
            </w:r>
            <w:r>
              <w:rPr>
                <w:rFonts w:ascii="Arial" w:eastAsia="Times New Roman" w:hAnsi="Arial"/>
                <w:spacing w:val="-5"/>
                <w:sz w:val="20"/>
              </w:rPr>
              <w:t xml:space="preserve"> - </w:t>
            </w:r>
            <w:r w:rsidR="00F07460">
              <w:rPr>
                <w:rFonts w:ascii="Arial" w:eastAsia="Times New Roman" w:hAnsi="Arial"/>
                <w:spacing w:val="-5"/>
                <w:sz w:val="20"/>
              </w:rPr>
              <w:t>2004</w:t>
            </w:r>
            <w:r>
              <w:rPr>
                <w:rFonts w:ascii="Arial" w:eastAsia="Times New Roman" w:hAnsi="Arial"/>
                <w:spacing w:val="-5"/>
                <w:sz w:val="20"/>
              </w:rPr>
              <w:t>)</w:t>
            </w:r>
          </w:p>
          <w:p w14:paraId="2EC16C34" w14:textId="77777777" w:rsidR="00781146" w:rsidRDefault="00781146" w:rsidP="00D93839">
            <w:pPr>
              <w:numPr>
                <w:ilvl w:val="0"/>
                <w:numId w:val="2"/>
              </w:numPr>
              <w:snapToGrid w:val="0"/>
              <w:spacing w:after="60" w:line="480" w:lineRule="auto"/>
              <w:ind w:left="720"/>
              <w:jc w:val="both"/>
              <w:rPr>
                <w:rFonts w:ascii="Arial" w:eastAsia="Times New Roman" w:hAnsi="Arial"/>
                <w:spacing w:val="-5"/>
                <w:sz w:val="20"/>
              </w:rPr>
            </w:pPr>
            <w:proofErr w:type="spellStart"/>
            <w:r>
              <w:rPr>
                <w:rFonts w:ascii="Arial" w:eastAsia="Times New Roman" w:hAnsi="Arial"/>
                <w:spacing w:val="-5"/>
                <w:sz w:val="20"/>
              </w:rPr>
              <w:t>Baitul</w:t>
            </w:r>
            <w:proofErr w:type="spellEnd"/>
            <w:r>
              <w:rPr>
                <w:rFonts w:ascii="Arial" w:eastAsia="Times New Roman" w:hAnsi="Arial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spacing w:val="-5"/>
                <w:sz w:val="20"/>
              </w:rPr>
              <w:t>Hikmah</w:t>
            </w:r>
            <w:proofErr w:type="spellEnd"/>
            <w:r>
              <w:rPr>
                <w:rFonts w:ascii="Arial" w:eastAsia="Times New Roman" w:hAnsi="Arial"/>
                <w:spacing w:val="-5"/>
                <w:sz w:val="20"/>
              </w:rPr>
              <w:t xml:space="preserve"> College, Bauchi                                                 -   (2004  -  2010)</w:t>
            </w:r>
          </w:p>
          <w:p w14:paraId="4D60D617" w14:textId="3707D8CC" w:rsidR="00781146" w:rsidRDefault="00781146" w:rsidP="00D93839">
            <w:pPr>
              <w:numPr>
                <w:ilvl w:val="0"/>
                <w:numId w:val="2"/>
              </w:numPr>
              <w:snapToGrid w:val="0"/>
              <w:spacing w:after="60" w:line="480" w:lineRule="auto"/>
              <w:ind w:left="720"/>
              <w:jc w:val="both"/>
              <w:rPr>
                <w:rFonts w:ascii="Arial" w:eastAsia="Times New Roman" w:hAnsi="Arial"/>
                <w:spacing w:val="-5"/>
                <w:sz w:val="20"/>
              </w:rPr>
            </w:pPr>
            <w:r>
              <w:rPr>
                <w:rFonts w:ascii="Arial" w:eastAsia="Times New Roman" w:hAnsi="Arial"/>
                <w:spacing w:val="-5"/>
                <w:sz w:val="20"/>
              </w:rPr>
              <w:t xml:space="preserve">Federal Polytechnic, Bauchi                                                     -   (2011 </w:t>
            </w:r>
            <w:r w:rsidR="00ED6FEE">
              <w:rPr>
                <w:rFonts w:ascii="Arial" w:eastAsia="Times New Roman" w:hAnsi="Arial"/>
                <w:spacing w:val="-5"/>
                <w:sz w:val="20"/>
              </w:rPr>
              <w:t>–</w:t>
            </w:r>
            <w:r>
              <w:rPr>
                <w:rFonts w:ascii="Arial" w:eastAsia="Times New Roman" w:hAnsi="Arial"/>
                <w:spacing w:val="-5"/>
                <w:sz w:val="20"/>
              </w:rPr>
              <w:t xml:space="preserve"> </w:t>
            </w:r>
            <w:r w:rsidR="00F07460">
              <w:rPr>
                <w:rFonts w:ascii="Arial" w:eastAsia="Times New Roman" w:hAnsi="Arial"/>
                <w:spacing w:val="-5"/>
                <w:sz w:val="20"/>
              </w:rPr>
              <w:t>2014</w:t>
            </w:r>
            <w:r w:rsidR="00ED6FEE">
              <w:rPr>
                <w:rFonts w:ascii="Arial" w:eastAsia="Times New Roman" w:hAnsi="Arial"/>
                <w:spacing w:val="-5"/>
                <w:sz w:val="20"/>
              </w:rPr>
              <w:t>)</w:t>
            </w:r>
          </w:p>
          <w:p w14:paraId="17021579" w14:textId="3767CC3E" w:rsidR="00781146" w:rsidRDefault="00781146" w:rsidP="00D93839">
            <w:pPr>
              <w:numPr>
                <w:ilvl w:val="0"/>
                <w:numId w:val="2"/>
              </w:numPr>
              <w:snapToGrid w:val="0"/>
              <w:spacing w:after="60" w:line="480" w:lineRule="auto"/>
              <w:ind w:left="720"/>
              <w:jc w:val="both"/>
              <w:rPr>
                <w:rFonts w:ascii="Arial" w:eastAsia="Times New Roman" w:hAnsi="Arial"/>
                <w:spacing w:val="-5"/>
                <w:sz w:val="20"/>
              </w:rPr>
            </w:pPr>
            <w:r>
              <w:rPr>
                <w:rFonts w:ascii="Arial" w:eastAsia="Times New Roman" w:hAnsi="Arial"/>
                <w:spacing w:val="-5"/>
                <w:sz w:val="20"/>
              </w:rPr>
              <w:t>HND Federal Polytechnic, Bauchi                                            -   (</w:t>
            </w:r>
            <w:r w:rsidR="00E75E69">
              <w:rPr>
                <w:rFonts w:ascii="Arial" w:eastAsia="Times New Roman" w:hAnsi="Arial"/>
                <w:spacing w:val="-5"/>
                <w:sz w:val="20"/>
              </w:rPr>
              <w:t>2017 - 20</w:t>
            </w:r>
            <w:r w:rsidR="001B025C">
              <w:rPr>
                <w:rFonts w:ascii="Arial" w:eastAsia="Times New Roman" w:hAnsi="Arial"/>
                <w:spacing w:val="-5"/>
                <w:sz w:val="20"/>
              </w:rPr>
              <w:t>19</w:t>
            </w:r>
            <w:r>
              <w:rPr>
                <w:rFonts w:ascii="Arial" w:eastAsia="Times New Roman" w:hAnsi="Arial"/>
                <w:spacing w:val="-5"/>
                <w:sz w:val="20"/>
              </w:rPr>
              <w:t>)</w:t>
            </w:r>
          </w:p>
        </w:tc>
      </w:tr>
      <w:tr w:rsidR="00781146" w14:paraId="459680C1" w14:textId="77777777" w:rsidTr="00D93839">
        <w:tc>
          <w:tcPr>
            <w:tcW w:w="2070" w:type="dxa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748BE" w14:textId="77777777" w:rsidR="00781146" w:rsidRDefault="00781146" w:rsidP="00D93839">
            <w:pPr>
              <w:snapToGrid w:val="0"/>
              <w:spacing w:before="220" w:after="0" w:line="360" w:lineRule="auto"/>
              <w:ind w:left="-108"/>
              <w:rPr>
                <w:rFonts w:ascii="Arial Black" w:eastAsia="Times New Roman" w:hAnsi="Arial Black"/>
                <w:spacing w:val="-10"/>
                <w:sz w:val="20"/>
              </w:rPr>
            </w:pPr>
            <w:r>
              <w:rPr>
                <w:rFonts w:ascii="Arial Black" w:eastAsia="Times New Roman" w:hAnsi="Arial Black"/>
                <w:spacing w:val="-10"/>
                <w:sz w:val="20"/>
              </w:rPr>
              <w:t>Referees</w:t>
            </w:r>
          </w:p>
        </w:tc>
        <w:tc>
          <w:tcPr>
            <w:tcW w:w="8100" w:type="dxa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E7026" w14:textId="77777777" w:rsidR="00781146" w:rsidRDefault="00781146" w:rsidP="00D93839">
            <w:pPr>
              <w:snapToGrid w:val="0"/>
              <w:spacing w:after="60" w:line="220" w:lineRule="atLeast"/>
              <w:jc w:val="both"/>
              <w:rPr>
                <w:rFonts w:ascii="Arial" w:eastAsia="Times New Roman" w:hAnsi="Arial"/>
                <w:spacing w:val="-5"/>
                <w:sz w:val="20"/>
              </w:rPr>
            </w:pPr>
          </w:p>
          <w:p w14:paraId="6E413473" w14:textId="77777777" w:rsidR="00781146" w:rsidRDefault="00781146" w:rsidP="00D93839">
            <w:pPr>
              <w:numPr>
                <w:ilvl w:val="0"/>
                <w:numId w:val="1"/>
              </w:numPr>
              <w:snapToGrid w:val="0"/>
              <w:spacing w:after="60" w:line="220" w:lineRule="atLeast"/>
              <w:ind w:left="720"/>
              <w:rPr>
                <w:rFonts w:ascii="Arial" w:eastAsia="Times New Roman" w:hAnsi="Arial"/>
                <w:spacing w:val="-5"/>
                <w:sz w:val="20"/>
              </w:rPr>
            </w:pPr>
            <w:r>
              <w:rPr>
                <w:rFonts w:ascii="Arial" w:eastAsia="Times New Roman" w:hAnsi="Arial"/>
                <w:spacing w:val="-5"/>
                <w:sz w:val="20"/>
              </w:rPr>
              <w:t>Bldr. Mukhtar Musa Muhammad</w:t>
            </w:r>
          </w:p>
          <w:p w14:paraId="56860707" w14:textId="77777777" w:rsidR="00781146" w:rsidRDefault="00781146" w:rsidP="00D93839">
            <w:pPr>
              <w:snapToGrid w:val="0"/>
              <w:spacing w:after="60" w:line="220" w:lineRule="atLeast"/>
              <w:ind w:left="720"/>
              <w:rPr>
                <w:rFonts w:ascii="Arial" w:eastAsia="Times New Roman" w:hAnsi="Arial"/>
                <w:i/>
                <w:spacing w:val="-5"/>
                <w:sz w:val="20"/>
              </w:rPr>
            </w:pPr>
            <w:r>
              <w:rPr>
                <w:rFonts w:ascii="Arial" w:eastAsia="Times New Roman" w:hAnsi="Arial"/>
                <w:i/>
                <w:spacing w:val="-5"/>
                <w:sz w:val="20"/>
              </w:rPr>
              <w:t>Director Building</w:t>
            </w:r>
          </w:p>
          <w:p w14:paraId="6EC87D11" w14:textId="77777777" w:rsidR="00781146" w:rsidRDefault="00781146" w:rsidP="00D93839">
            <w:pPr>
              <w:snapToGrid w:val="0"/>
              <w:spacing w:after="60" w:line="220" w:lineRule="atLeast"/>
              <w:ind w:left="720"/>
              <w:rPr>
                <w:rFonts w:ascii="Arial" w:eastAsia="Times New Roman" w:hAnsi="Arial"/>
                <w:i/>
                <w:spacing w:val="-5"/>
                <w:sz w:val="20"/>
              </w:rPr>
            </w:pPr>
            <w:r>
              <w:rPr>
                <w:rFonts w:ascii="Arial" w:eastAsia="Times New Roman" w:hAnsi="Arial"/>
                <w:i/>
                <w:spacing w:val="-5"/>
                <w:sz w:val="20"/>
              </w:rPr>
              <w:t>Ministry of works and Transport</w:t>
            </w:r>
          </w:p>
          <w:p w14:paraId="1C72FA1A" w14:textId="77777777" w:rsidR="00781146" w:rsidRDefault="00781146" w:rsidP="00D93839">
            <w:pPr>
              <w:snapToGrid w:val="0"/>
              <w:spacing w:after="60" w:line="220" w:lineRule="atLeast"/>
              <w:ind w:left="720"/>
              <w:rPr>
                <w:rFonts w:ascii="Arial" w:eastAsia="Times New Roman" w:hAnsi="Arial"/>
                <w:i/>
                <w:spacing w:val="-5"/>
                <w:sz w:val="20"/>
              </w:rPr>
            </w:pPr>
            <w:r>
              <w:rPr>
                <w:rFonts w:ascii="Arial" w:eastAsia="Times New Roman" w:hAnsi="Arial"/>
                <w:i/>
                <w:spacing w:val="-5"/>
                <w:sz w:val="20"/>
              </w:rPr>
              <w:t>Headquarters, Bauchi.</w:t>
            </w:r>
          </w:p>
          <w:p w14:paraId="01F173EB" w14:textId="77777777" w:rsidR="00781146" w:rsidRDefault="00781146" w:rsidP="00D93839">
            <w:pPr>
              <w:snapToGrid w:val="0"/>
              <w:spacing w:after="60" w:line="220" w:lineRule="atLeast"/>
              <w:ind w:left="720"/>
              <w:rPr>
                <w:rFonts w:ascii="Arial" w:eastAsia="Times New Roman" w:hAnsi="Arial"/>
                <w:i/>
                <w:spacing w:val="-5"/>
                <w:sz w:val="20"/>
              </w:rPr>
            </w:pPr>
          </w:p>
          <w:p w14:paraId="26F8A1E4" w14:textId="77777777" w:rsidR="00781146" w:rsidRDefault="00781146" w:rsidP="00D93839">
            <w:pPr>
              <w:numPr>
                <w:ilvl w:val="0"/>
                <w:numId w:val="1"/>
              </w:numPr>
              <w:snapToGrid w:val="0"/>
              <w:spacing w:after="60" w:line="220" w:lineRule="atLeast"/>
              <w:ind w:left="720"/>
              <w:rPr>
                <w:rFonts w:ascii="Arial" w:eastAsia="Times New Roman" w:hAnsi="Arial"/>
                <w:spacing w:val="-5"/>
                <w:sz w:val="20"/>
              </w:rPr>
            </w:pPr>
            <w:r>
              <w:rPr>
                <w:rFonts w:ascii="Arial" w:eastAsia="Times New Roman" w:hAnsi="Arial"/>
                <w:spacing w:val="-5"/>
                <w:sz w:val="20"/>
              </w:rPr>
              <w:t>Habu Hassan Azare,</w:t>
            </w:r>
          </w:p>
          <w:p w14:paraId="2B675F0E" w14:textId="77777777" w:rsidR="00781146" w:rsidRDefault="00781146" w:rsidP="00D93839">
            <w:pPr>
              <w:snapToGrid w:val="0"/>
              <w:spacing w:after="60" w:line="220" w:lineRule="atLeast"/>
              <w:ind w:left="720"/>
              <w:rPr>
                <w:rFonts w:ascii="Arial" w:eastAsia="Times New Roman" w:hAnsi="Arial"/>
                <w:i/>
                <w:spacing w:val="-5"/>
                <w:sz w:val="20"/>
              </w:rPr>
            </w:pPr>
            <w:r>
              <w:rPr>
                <w:rFonts w:ascii="Arial" w:eastAsia="Times New Roman" w:hAnsi="Arial"/>
                <w:i/>
                <w:spacing w:val="-5"/>
                <w:sz w:val="20"/>
              </w:rPr>
              <w:t>Former Far-North Regional Manager,</w:t>
            </w:r>
          </w:p>
          <w:p w14:paraId="37B6618C" w14:textId="77777777" w:rsidR="00781146" w:rsidRDefault="00781146" w:rsidP="00D93839">
            <w:pPr>
              <w:snapToGrid w:val="0"/>
              <w:spacing w:after="60" w:line="220" w:lineRule="atLeast"/>
              <w:ind w:left="720"/>
              <w:rPr>
                <w:rFonts w:ascii="Arial" w:eastAsia="Times New Roman" w:hAnsi="Arial"/>
                <w:i/>
                <w:spacing w:val="-5"/>
                <w:sz w:val="20"/>
              </w:rPr>
            </w:pPr>
            <w:r>
              <w:rPr>
                <w:rFonts w:ascii="Arial" w:eastAsia="Times New Roman" w:hAnsi="Arial"/>
                <w:i/>
                <w:spacing w:val="-5"/>
                <w:sz w:val="20"/>
              </w:rPr>
              <w:t>First Bank of Nigeria Plc.</w:t>
            </w:r>
          </w:p>
          <w:p w14:paraId="6AC8F9F2" w14:textId="77777777" w:rsidR="00781146" w:rsidRDefault="00781146" w:rsidP="00D93839">
            <w:pPr>
              <w:snapToGrid w:val="0"/>
              <w:spacing w:after="60" w:line="220" w:lineRule="atLeast"/>
              <w:ind w:left="720"/>
              <w:rPr>
                <w:rFonts w:ascii="Arial" w:eastAsia="Times New Roman" w:hAnsi="Arial"/>
                <w:i/>
                <w:spacing w:val="-5"/>
                <w:sz w:val="20"/>
              </w:rPr>
            </w:pPr>
          </w:p>
          <w:p w14:paraId="3B299AB2" w14:textId="77777777" w:rsidR="00781146" w:rsidRDefault="00781146" w:rsidP="00D93839">
            <w:pPr>
              <w:numPr>
                <w:ilvl w:val="0"/>
                <w:numId w:val="1"/>
              </w:numPr>
              <w:snapToGrid w:val="0"/>
              <w:spacing w:after="60" w:line="220" w:lineRule="atLeast"/>
              <w:ind w:left="720"/>
              <w:rPr>
                <w:rFonts w:ascii="Arial" w:eastAsia="Times New Roman" w:hAnsi="Arial"/>
                <w:i/>
                <w:spacing w:val="-5"/>
                <w:sz w:val="20"/>
              </w:rPr>
            </w:pPr>
            <w:r>
              <w:rPr>
                <w:rFonts w:ascii="Arial" w:eastAsia="Times New Roman" w:hAnsi="Arial"/>
                <w:spacing w:val="-5"/>
                <w:sz w:val="20"/>
              </w:rPr>
              <w:t>Abubakar Sadiq Mohammed,</w:t>
            </w:r>
          </w:p>
          <w:p w14:paraId="46207A27" w14:textId="77777777" w:rsidR="00781146" w:rsidRDefault="00781146" w:rsidP="00D93839">
            <w:pPr>
              <w:snapToGrid w:val="0"/>
              <w:spacing w:after="60" w:line="220" w:lineRule="atLeast"/>
              <w:ind w:left="720"/>
              <w:rPr>
                <w:rFonts w:ascii="Arial" w:eastAsia="Times New Roman" w:hAnsi="Arial"/>
                <w:i/>
                <w:spacing w:val="-5"/>
                <w:sz w:val="20"/>
              </w:rPr>
            </w:pPr>
            <w:r>
              <w:rPr>
                <w:rFonts w:ascii="Arial" w:eastAsia="Times New Roman" w:hAnsi="Arial"/>
                <w:i/>
                <w:spacing w:val="-5"/>
                <w:sz w:val="20"/>
              </w:rPr>
              <w:t>BDM Bauchi-Gombe,</w:t>
            </w:r>
          </w:p>
          <w:p w14:paraId="66FAFBB0" w14:textId="77777777" w:rsidR="00781146" w:rsidRDefault="00781146" w:rsidP="00D93839">
            <w:pPr>
              <w:snapToGrid w:val="0"/>
              <w:spacing w:after="60" w:line="220" w:lineRule="atLeast"/>
              <w:ind w:left="720"/>
              <w:rPr>
                <w:rFonts w:ascii="Arial" w:eastAsia="Times New Roman" w:hAnsi="Arial"/>
                <w:i/>
                <w:spacing w:val="-5"/>
                <w:sz w:val="20"/>
              </w:rPr>
            </w:pPr>
            <w:r>
              <w:rPr>
                <w:rFonts w:ascii="Arial" w:eastAsia="Times New Roman" w:hAnsi="Arial"/>
                <w:i/>
                <w:spacing w:val="-5"/>
                <w:sz w:val="20"/>
              </w:rPr>
              <w:t>First Bank of Nigeria Plc.</w:t>
            </w:r>
          </w:p>
        </w:tc>
      </w:tr>
      <w:tr w:rsidR="00781146" w14:paraId="03620060" w14:textId="77777777" w:rsidTr="00D93839">
        <w:tc>
          <w:tcPr>
            <w:tcW w:w="2070" w:type="dxa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64295" w14:textId="77777777" w:rsidR="00781146" w:rsidRDefault="00781146" w:rsidP="00D93839">
            <w:pPr>
              <w:snapToGrid w:val="0"/>
              <w:spacing w:before="220" w:after="0" w:line="360" w:lineRule="auto"/>
              <w:ind w:left="-108"/>
              <w:rPr>
                <w:rFonts w:ascii="Arial Black" w:eastAsia="Times New Roman" w:hAnsi="Arial Black"/>
                <w:spacing w:val="-10"/>
                <w:sz w:val="20"/>
              </w:rPr>
            </w:pPr>
          </w:p>
        </w:tc>
        <w:tc>
          <w:tcPr>
            <w:tcW w:w="8100" w:type="dxa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51921" w14:textId="77777777" w:rsidR="00781146" w:rsidRDefault="00781146" w:rsidP="00D93839">
            <w:pPr>
              <w:snapToGrid w:val="0"/>
              <w:spacing w:after="220" w:line="220" w:lineRule="atLeast"/>
              <w:jc w:val="both"/>
              <w:rPr>
                <w:rFonts w:ascii="Arial" w:eastAsia="Times New Roman" w:hAnsi="Arial"/>
                <w:spacing w:val="-5"/>
                <w:sz w:val="20"/>
              </w:rPr>
            </w:pPr>
          </w:p>
        </w:tc>
      </w:tr>
    </w:tbl>
    <w:p w14:paraId="61B5203D" w14:textId="77777777" w:rsidR="00781146" w:rsidRDefault="00781146" w:rsidP="00D93839">
      <w:pPr>
        <w:snapToGrid w:val="0"/>
        <w:spacing w:after="0" w:line="240" w:lineRule="auto"/>
        <w:rPr>
          <w:rFonts w:ascii="Arial" w:eastAsia="Times New Roman" w:hAnsi="Arial"/>
          <w:sz w:val="20"/>
        </w:rPr>
      </w:pPr>
    </w:p>
    <w:p w14:paraId="7CA2BB4B" w14:textId="77777777" w:rsidR="00781146" w:rsidRDefault="00781146" w:rsidP="00D93839">
      <w:pPr>
        <w:snapToGrid w:val="0"/>
        <w:spacing w:after="0" w:line="240" w:lineRule="auto"/>
        <w:rPr>
          <w:rFonts w:ascii="Arial" w:eastAsia="Times New Roman" w:hAnsi="Arial"/>
          <w:sz w:val="20"/>
        </w:rPr>
      </w:pPr>
    </w:p>
    <w:p w14:paraId="09F8251C" w14:textId="77777777" w:rsidR="00781146" w:rsidRPr="00CC34B0" w:rsidRDefault="00781146" w:rsidP="00D93839">
      <w:pPr>
        <w:snapToGrid w:val="0"/>
        <w:spacing w:after="0" w:line="240" w:lineRule="auto"/>
        <w:rPr>
          <w:rFonts w:ascii="Arial" w:eastAsia="Times New Roman" w:hAnsi="Arial"/>
          <w:sz w:val="20"/>
        </w:rPr>
      </w:pPr>
    </w:p>
    <w:p w14:paraId="0FB45634" w14:textId="77777777" w:rsidR="00781146" w:rsidRDefault="00781146"/>
    <w:sectPr w:rsidR="007811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50" w:right="1800" w:bottom="720" w:left="1800" w:header="965" w:footer="965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CFB156" w14:textId="77777777" w:rsidR="008B1A33" w:rsidRDefault="008B1A33">
      <w:pPr>
        <w:spacing w:after="0" w:line="240" w:lineRule="auto"/>
      </w:pPr>
      <w:r>
        <w:separator/>
      </w:r>
    </w:p>
  </w:endnote>
  <w:endnote w:type="continuationSeparator" w:id="0">
    <w:p w14:paraId="46035E29" w14:textId="77777777" w:rsidR="008B1A33" w:rsidRDefault="008B1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numGothic">
    <w:altName w:val="Malgun Gothic"/>
    <w:panose1 w:val="020B0604020202020204"/>
    <w:charset w:val="00"/>
    <w:family w:val="auto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19F00A" w14:textId="77777777" w:rsidR="00B72FD4" w:rsidRDefault="008B1A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930C2" w14:textId="77777777" w:rsidR="00B72FD4" w:rsidRDefault="008B1A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2A8A2" w14:textId="77777777" w:rsidR="00362B71" w:rsidRDefault="00362B71">
    <w:pPr>
      <w:autoSpaceDE w:val="0"/>
      <w:autoSpaceDN w:val="0"/>
      <w:snapToGrid w:val="0"/>
      <w:ind w:firstLine="4608"/>
      <w:jc w:val="both"/>
      <w:rPr>
        <w:rFonts w:ascii="NanumGothic" w:eastAsia="NanumGothic" w:hAnsi="NanumGothi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89CE57" w14:textId="77777777" w:rsidR="008B1A33" w:rsidRDefault="008B1A33">
      <w:pPr>
        <w:spacing w:after="0" w:line="240" w:lineRule="auto"/>
      </w:pPr>
      <w:r>
        <w:separator/>
      </w:r>
    </w:p>
  </w:footnote>
  <w:footnote w:type="continuationSeparator" w:id="0">
    <w:p w14:paraId="1DBF2DBC" w14:textId="77777777" w:rsidR="008B1A33" w:rsidRDefault="008B1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66CA03" w14:textId="77777777" w:rsidR="00B72FD4" w:rsidRDefault="008B1A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7DD88" w14:textId="77777777" w:rsidR="00B72FD4" w:rsidRDefault="008B1A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37AF7" w14:textId="77777777" w:rsidR="00362B71" w:rsidRDefault="00514898">
    <w:pPr>
      <w:snapToGrid w:val="0"/>
      <w:spacing w:after="0" w:line="220" w:lineRule="atLeast"/>
      <w:ind w:left="-2160"/>
      <w:jc w:val="both"/>
      <w:rPr>
        <w:rFonts w:ascii="Arial" w:eastAsia="Times New Roman" w:hAnsi="Arial"/>
        <w:sz w:val="20"/>
      </w:rPr>
    </w:pPr>
    <w:r>
      <w:rPr>
        <w:rFonts w:ascii="Arial" w:eastAsia="Times New Roman" w:hAnsi="Arial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946295"/>
    <w:multiLevelType w:val="singleLevel"/>
    <w:tmpl w:val="00000000"/>
    <w:lvl w:ilvl="0">
      <w:start w:val="1"/>
      <w:numFmt w:val="bullet"/>
      <w:lvlText w:val="§"/>
      <w:lvlJc w:val="left"/>
      <w:pPr>
        <w:ind w:left="0" w:hanging="360"/>
      </w:pPr>
      <w:rPr>
        <w:rFonts w:ascii="Wingdings" w:hAnsi="Wingdings" w:hint="default"/>
        <w:w w:val="100"/>
      </w:rPr>
    </w:lvl>
  </w:abstractNum>
  <w:abstractNum w:abstractNumId="1" w15:restartNumberingAfterBreak="0">
    <w:nsid w:val="5C946296"/>
    <w:multiLevelType w:val="singleLevel"/>
    <w:tmpl w:val="00000000"/>
    <w:lvl w:ilvl="0">
      <w:start w:val="1"/>
      <w:numFmt w:val="bullet"/>
      <w:lvlText w:val="·"/>
      <w:lvlJc w:val="left"/>
      <w:pPr>
        <w:ind w:left="0" w:hanging="360"/>
      </w:pPr>
      <w:rPr>
        <w:rFonts w:ascii="Symbol" w:hAnsi="Symbol" w:hint="default"/>
        <w:w w:val="1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146"/>
    <w:rsid w:val="001B025C"/>
    <w:rsid w:val="00315BD7"/>
    <w:rsid w:val="00362B71"/>
    <w:rsid w:val="00514898"/>
    <w:rsid w:val="00596A88"/>
    <w:rsid w:val="00781146"/>
    <w:rsid w:val="008B1A33"/>
    <w:rsid w:val="00E75E69"/>
    <w:rsid w:val="00ED6FEE"/>
    <w:rsid w:val="00F07460"/>
    <w:rsid w:val="00FB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5A66E"/>
  <w15:chartTrackingRefBased/>
  <w15:docId w15:val="{77192B55-04BF-094D-8391-AB6598044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1146"/>
    <w:pPr>
      <w:tabs>
        <w:tab w:val="center" w:pos="4513"/>
        <w:tab w:val="right" w:pos="9026"/>
      </w:tabs>
      <w:spacing w:after="0" w:line="240" w:lineRule="auto"/>
    </w:pPr>
    <w:rPr>
      <w:rFonts w:ascii="NanumGothic" w:eastAsia="NanumGothic" w:hAnsi="NanumGothic" w:cs="NanumGothic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81146"/>
    <w:rPr>
      <w:rFonts w:ascii="NanumGothic" w:eastAsia="NanumGothic" w:hAnsi="NanumGothic" w:cs="NanumGothic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81146"/>
    <w:pPr>
      <w:tabs>
        <w:tab w:val="center" w:pos="4513"/>
        <w:tab w:val="right" w:pos="9026"/>
      </w:tabs>
      <w:spacing w:after="0" w:line="240" w:lineRule="auto"/>
    </w:pPr>
    <w:rPr>
      <w:rFonts w:ascii="NanumGothic" w:eastAsia="NanumGothic" w:hAnsi="NanumGothic" w:cs="NanumGothic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781146"/>
    <w:rPr>
      <w:rFonts w:ascii="NanumGothic" w:eastAsia="NanumGothic" w:hAnsi="NanumGothic" w:cs="NanumGothic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459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Isah Muhammad</dc:creator>
  <cp:keywords/>
  <dc:description/>
  <cp:lastModifiedBy>Muhammad Eesah</cp:lastModifiedBy>
  <cp:revision>6</cp:revision>
  <dcterms:created xsi:type="dcterms:W3CDTF">2020-07-18T07:27:00Z</dcterms:created>
  <dcterms:modified xsi:type="dcterms:W3CDTF">2021-02-11T10:20:00Z</dcterms:modified>
</cp:coreProperties>
</file>