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B" w:rsidRDefault="0064021F">
      <w:pPr>
        <w:spacing w:before="78" w:line="229" w:lineRule="exact"/>
        <w:ind w:left="4432" w:right="4093"/>
        <w:jc w:val="center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VITAE</w:t>
      </w:r>
    </w:p>
    <w:p w:rsidR="009B611B" w:rsidRDefault="0064021F">
      <w:pPr>
        <w:spacing w:line="551" w:lineRule="exact"/>
        <w:ind w:left="460"/>
        <w:rPr>
          <w:b/>
          <w:i/>
          <w:sz w:val="18"/>
        </w:rPr>
      </w:pPr>
      <w:proofErr w:type="spellStart"/>
      <w:r>
        <w:rPr>
          <w:spacing w:val="-17"/>
          <w:sz w:val="48"/>
        </w:rPr>
        <w:t>Kayode</w:t>
      </w:r>
      <w:proofErr w:type="spellEnd"/>
      <w:r>
        <w:rPr>
          <w:spacing w:val="-38"/>
          <w:sz w:val="48"/>
        </w:rPr>
        <w:t xml:space="preserve"> </w:t>
      </w:r>
      <w:r>
        <w:rPr>
          <w:spacing w:val="-17"/>
          <w:sz w:val="48"/>
        </w:rPr>
        <w:t>T.</w:t>
      </w:r>
      <w:r>
        <w:rPr>
          <w:spacing w:val="-38"/>
          <w:sz w:val="48"/>
        </w:rPr>
        <w:t xml:space="preserve"> </w:t>
      </w:r>
      <w:r>
        <w:rPr>
          <w:spacing w:val="-17"/>
          <w:sz w:val="48"/>
        </w:rPr>
        <w:t>Emmanuel</w:t>
      </w:r>
      <w:r>
        <w:rPr>
          <w:spacing w:val="-39"/>
          <w:sz w:val="48"/>
        </w:rPr>
        <w:t xml:space="preserve"> </w:t>
      </w:r>
      <w:r>
        <w:rPr>
          <w:b/>
          <w:i/>
          <w:spacing w:val="-16"/>
          <w:sz w:val="18"/>
        </w:rPr>
        <w:t xml:space="preserve">B.SC </w:t>
      </w:r>
      <w:r>
        <w:rPr>
          <w:b/>
          <w:i/>
          <w:spacing w:val="-16"/>
          <w:sz w:val="18"/>
        </w:rPr>
        <w:t>(</w:t>
      </w:r>
      <w:proofErr w:type="spellStart"/>
      <w:r>
        <w:rPr>
          <w:b/>
          <w:i/>
          <w:spacing w:val="-16"/>
          <w:sz w:val="18"/>
        </w:rPr>
        <w:t>HONS</w:t>
      </w:r>
      <w:proofErr w:type="spellEnd"/>
      <w:r>
        <w:rPr>
          <w:b/>
          <w:i/>
          <w:spacing w:val="-16"/>
          <w:sz w:val="18"/>
        </w:rPr>
        <w:t>).</w:t>
      </w:r>
    </w:p>
    <w:p w:rsidR="009B611B" w:rsidRDefault="009B611B">
      <w:pPr>
        <w:pStyle w:val="BodyText"/>
        <w:spacing w:before="7"/>
        <w:rPr>
          <w:b/>
          <w:i/>
          <w:sz w:val="28"/>
        </w:rPr>
      </w:pPr>
    </w:p>
    <w:p w:rsidR="009B611B" w:rsidRDefault="009B611B">
      <w:pPr>
        <w:rPr>
          <w:sz w:val="28"/>
        </w:rPr>
        <w:sectPr w:rsidR="009B611B">
          <w:type w:val="continuous"/>
          <w:pgSz w:w="12240" w:h="15840"/>
          <w:pgMar w:top="1000" w:right="960" w:bottom="280" w:left="620" w:header="720" w:footer="720" w:gutter="0"/>
          <w:cols w:space="720"/>
        </w:sectPr>
      </w:pPr>
    </w:p>
    <w:p w:rsidR="009B611B" w:rsidRDefault="0064021F">
      <w:pPr>
        <w:spacing w:before="91"/>
        <w:ind w:left="3581" w:right="-1"/>
        <w:rPr>
          <w:b/>
          <w:sz w:val="20"/>
        </w:rPr>
      </w:pPr>
      <w:r>
        <w:rPr>
          <w:b/>
          <w:sz w:val="20"/>
        </w:rPr>
        <w:lastRenderedPageBreak/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19,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Ayayin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Compound,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Old Garage, Along Federal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Road, </w:t>
      </w:r>
      <w:proofErr w:type="spellStart"/>
      <w:r>
        <w:rPr>
          <w:b/>
          <w:sz w:val="20"/>
        </w:rPr>
        <w:t>Egbe</w:t>
      </w:r>
      <w:proofErr w:type="spellEnd"/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Kogi</w:t>
      </w:r>
      <w:proofErr w:type="spellEnd"/>
      <w:r>
        <w:rPr>
          <w:b/>
          <w:sz w:val="20"/>
        </w:rPr>
        <w:t xml:space="preserve"> State.</w:t>
      </w:r>
    </w:p>
    <w:p w:rsidR="009B611B" w:rsidRDefault="0064021F">
      <w:pPr>
        <w:spacing w:before="155" w:line="227" w:lineRule="exact"/>
        <w:ind w:left="374"/>
        <w:rPr>
          <w:b/>
          <w:sz w:val="20"/>
        </w:rPr>
      </w:pPr>
      <w:r>
        <w:br w:type="column"/>
      </w:r>
      <w:r>
        <w:rPr>
          <w:sz w:val="18"/>
        </w:rPr>
        <w:lastRenderedPageBreak/>
        <w:t>Cell</w:t>
      </w:r>
      <w:r>
        <w:rPr>
          <w:spacing w:val="-4"/>
          <w:sz w:val="18"/>
        </w:rPr>
        <w:t xml:space="preserve"> </w:t>
      </w:r>
      <w:r>
        <w:rPr>
          <w:sz w:val="18"/>
        </w:rPr>
        <w:t>Phone:</w:t>
      </w:r>
      <w:r>
        <w:rPr>
          <w:spacing w:val="42"/>
          <w:sz w:val="18"/>
        </w:rPr>
        <w:t xml:space="preserve"> </w:t>
      </w:r>
      <w:r>
        <w:rPr>
          <w:b/>
          <w:sz w:val="20"/>
        </w:rPr>
        <w:t>07050535147</w:t>
      </w:r>
    </w:p>
    <w:p w:rsidR="009B611B" w:rsidRDefault="0064021F">
      <w:pPr>
        <w:spacing w:line="227" w:lineRule="exact"/>
        <w:ind w:left="374"/>
        <w:rPr>
          <w:sz w:val="20"/>
        </w:rPr>
      </w:pPr>
      <w:r>
        <w:rPr>
          <w:sz w:val="20"/>
        </w:rPr>
        <w:t>Home:</w:t>
      </w:r>
      <w:r>
        <w:rPr>
          <w:spacing w:val="1"/>
          <w:sz w:val="20"/>
        </w:rPr>
        <w:t xml:space="preserve"> </w:t>
      </w:r>
      <w:r>
        <w:rPr>
          <w:sz w:val="20"/>
        </w:rPr>
        <w:t>08147323833</w:t>
      </w:r>
    </w:p>
    <w:p w:rsidR="009B611B" w:rsidRDefault="0064021F">
      <w:pPr>
        <w:spacing w:before="6"/>
        <w:ind w:left="374"/>
        <w:rPr>
          <w:sz w:val="20"/>
        </w:rPr>
      </w:pPr>
      <w:r>
        <w:rPr>
          <w:sz w:val="20"/>
        </w:rPr>
        <w:t>E</w:t>
      </w:r>
      <w:r>
        <w:rPr>
          <w:sz w:val="20"/>
        </w:rPr>
        <w:t>-mail:</w:t>
      </w:r>
      <w:r>
        <w:rPr>
          <w:spacing w:val="-4"/>
          <w:sz w:val="20"/>
        </w:rPr>
        <w:t xml:space="preserve"> </w:t>
      </w:r>
      <w:hyperlink r:id="rId6">
        <w:r>
          <w:rPr>
            <w:sz w:val="20"/>
          </w:rPr>
          <w:t>kayodeemmanuel16ac2023@gmail.com</w:t>
        </w:r>
      </w:hyperlink>
    </w:p>
    <w:p w:rsidR="009B611B" w:rsidRDefault="009B611B">
      <w:pPr>
        <w:rPr>
          <w:sz w:val="20"/>
        </w:rPr>
        <w:sectPr w:rsidR="009B611B">
          <w:type w:val="continuous"/>
          <w:pgSz w:w="12240" w:h="15840"/>
          <w:pgMar w:top="1000" w:right="960" w:bottom="280" w:left="620" w:header="720" w:footer="720" w:gutter="0"/>
          <w:cols w:num="2" w:space="720" w:equalWidth="0">
            <w:col w:w="6182" w:space="40"/>
            <w:col w:w="4438"/>
          </w:cols>
        </w:sectPr>
      </w:pPr>
    </w:p>
    <w:p w:rsidR="009B611B" w:rsidRDefault="0064021F">
      <w:pPr>
        <w:pStyle w:val="BodyText"/>
        <w:rPr>
          <w:sz w:val="20"/>
        </w:rPr>
      </w:pPr>
      <w:r>
        <w:lastRenderedPageBreak/>
        <w:pict>
          <v:shape id="_x0000_s1031" style="position:absolute;margin-left:56.05pt;margin-top:499.85pt;width:74.1pt;height:32.05pt;z-index:-15823360;mso-position-horizontal-relative:page;mso-position-vertical-relative:page" coordorigin="1121,9997" coordsize="1482,641" o:spt="100" adj="0,,0" path="m2602,10319r-1481,l1121,10638r1481,l2602,10319xm2602,9997r-1481,l1121,10319r1481,l2602,9997xe" fillcolor="#e4e4e4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B611B" w:rsidRDefault="009B611B">
      <w:pPr>
        <w:pStyle w:val="BodyText"/>
        <w:spacing w:before="1"/>
        <w:rPr>
          <w:sz w:val="28"/>
        </w:rPr>
      </w:pPr>
    </w:p>
    <w:p w:rsidR="009B611B" w:rsidRDefault="0064021F">
      <w:pPr>
        <w:pStyle w:val="BodyText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01.95pt;height:1pt;mso-position-horizontal-relative:char;mso-position-vertical-relative:line" coordsize="10039,20">
            <v:line id="_x0000_s1030" style="position:absolute" from="0,10" to="10039,10" strokecolor="gray" strokeweight=".96pt"/>
            <w10:wrap type="none"/>
            <w10:anchorlock/>
          </v:group>
        </w:pict>
      </w:r>
    </w:p>
    <w:p w:rsidR="009B611B" w:rsidRDefault="0064021F">
      <w:pPr>
        <w:spacing w:line="223" w:lineRule="exact"/>
        <w:ind w:left="460"/>
        <w:jc w:val="both"/>
        <w:rPr>
          <w:b/>
          <w:sz w:val="20"/>
        </w:rPr>
      </w:pPr>
      <w:r>
        <w:rPr>
          <w:b/>
          <w:sz w:val="20"/>
        </w:rPr>
        <w:t>PROFESSIONAL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SUMMARY</w:t>
      </w:r>
    </w:p>
    <w:p w:rsidR="009B611B" w:rsidRDefault="0064021F">
      <w:pPr>
        <w:pStyle w:val="BodyText"/>
        <w:spacing w:before="111"/>
        <w:ind w:left="460" w:right="113"/>
        <w:jc w:val="both"/>
      </w:pPr>
      <w:proofErr w:type="gramStart"/>
      <w:r>
        <w:t>Meticulous account personnel, skilled at juggling tasks and proffering quick solutions to prevalent accounting</w:t>
      </w:r>
      <w:r>
        <w:rPr>
          <w:spacing w:val="1"/>
        </w:rPr>
        <w:t xml:space="preserve"> </w:t>
      </w:r>
      <w:r>
        <w:t>shortcomings.</w:t>
      </w:r>
      <w:proofErr w:type="gramEnd"/>
      <w:r>
        <w:t xml:space="preserve"> Intelligent at preparing financial reports, budgets, and financial stateme</w:t>
      </w:r>
      <w:r>
        <w:t>nts for the organization,</w:t>
      </w:r>
      <w:r>
        <w:rPr>
          <w:spacing w:val="1"/>
        </w:rPr>
        <w:t xml:space="preserve"> </w:t>
      </w:r>
      <w:r>
        <w:t>creating</w:t>
      </w:r>
      <w:r>
        <w:rPr>
          <w:spacing w:val="-10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concerning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t>recorded.</w:t>
      </w:r>
      <w:r>
        <w:rPr>
          <w:spacing w:val="-7"/>
        </w:rPr>
        <w:t xml:space="preserve"> </w:t>
      </w:r>
      <w:r>
        <w:t>Also</w:t>
      </w:r>
      <w:proofErr w:type="gramStart"/>
      <w:r>
        <w:t>,</w:t>
      </w:r>
      <w:r>
        <w:rPr>
          <w:spacing w:val="-7"/>
        </w:rPr>
        <w:t xml:space="preserve"> </w:t>
      </w:r>
      <w:r>
        <w:t>an</w:t>
      </w:r>
      <w:proofErr w:type="gramEnd"/>
      <w:r>
        <w:rPr>
          <w:spacing w:val="-8"/>
        </w:rPr>
        <w:t xml:space="preserve"> </w:t>
      </w:r>
      <w:r>
        <w:t>accounting</w:t>
      </w:r>
      <w:r>
        <w:rPr>
          <w:spacing w:val="-11"/>
        </w:rPr>
        <w:t xml:space="preserve"> </w:t>
      </w:r>
      <w:r>
        <w:t>personnel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sound background in</w:t>
      </w:r>
      <w:r>
        <w:rPr>
          <w:spacing w:val="-1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income statement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sheets.</w:t>
      </w:r>
    </w:p>
    <w:p w:rsidR="009B611B" w:rsidRDefault="0064021F">
      <w:pPr>
        <w:pStyle w:val="BodyText"/>
        <w:ind w:left="460" w:right="116"/>
        <w:jc w:val="both"/>
      </w:pPr>
      <w:r>
        <w:pict>
          <v:shape id="_x0000_s1028" style="position:absolute;left:0;text-align:left;margin-left:56.05pt;margin-top:137.35pt;width:74.1pt;height:32.1pt;z-index:-15823872;mso-position-horizontal-relative:page" coordorigin="1121,2747" coordsize="1482,642" path="m2602,2747r-1481,l1121,3066r,322l2602,3388r,-322l2602,2747xe" fillcolor="#e4e4e4" stroked="f">
            <v:path arrowok="t"/>
            <w10:wrap anchorx="page"/>
          </v:shape>
        </w:pict>
      </w:r>
      <w:r>
        <w:rPr>
          <w:color w:val="808080"/>
        </w:rPr>
        <w:t>Skilled at providing managements with financial analyses, development budgets, and accounting reports; analyzes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financial feasibility for the most complex proposed projects; conducts market research to forecast trends 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business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conditions.</w:t>
      </w: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spacing w:before="6"/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8032"/>
      </w:tblGrid>
      <w:tr w:rsidR="009B611B">
        <w:trPr>
          <w:trHeight w:val="1497"/>
        </w:trPr>
        <w:tc>
          <w:tcPr>
            <w:tcW w:w="1481" w:type="dxa"/>
          </w:tcPr>
          <w:p w:rsidR="009B611B" w:rsidRDefault="0064021F">
            <w:pPr>
              <w:pStyle w:val="TableParagraph"/>
              <w:tabs>
                <w:tab w:val="left" w:pos="1481"/>
              </w:tabs>
              <w:spacing w:line="223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11"/>
                <w:w w:val="99"/>
                <w:sz w:val="20"/>
                <w:shd w:val="clear" w:color="auto" w:fill="E4E4E4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  <w:shd w:val="clear" w:color="auto" w:fill="E4E4E4"/>
              </w:rPr>
              <w:t>Personal</w:t>
            </w:r>
            <w:r>
              <w:rPr>
                <w:rFonts w:ascii="Arial"/>
                <w:b/>
                <w:spacing w:val="-16"/>
                <w:w w:val="95"/>
                <w:sz w:val="20"/>
                <w:shd w:val="clear" w:color="auto" w:fill="E4E4E4"/>
              </w:rPr>
              <w:t xml:space="preserve"> </w:t>
            </w:r>
            <w:r>
              <w:rPr>
                <w:rFonts w:ascii="Arial"/>
                <w:b/>
                <w:spacing w:val="-3"/>
                <w:w w:val="95"/>
                <w:sz w:val="20"/>
                <w:shd w:val="clear" w:color="auto" w:fill="E4E4E4"/>
              </w:rPr>
              <w:t>D</w:t>
            </w:r>
            <w:r>
              <w:rPr>
                <w:rFonts w:ascii="Arial"/>
                <w:b/>
                <w:spacing w:val="-3"/>
                <w:w w:val="95"/>
                <w:sz w:val="20"/>
                <w:shd w:val="clear" w:color="auto" w:fill="E4E4E4"/>
              </w:rPr>
              <w:t>ata</w:t>
            </w:r>
            <w:r>
              <w:rPr>
                <w:rFonts w:ascii="Arial"/>
                <w:b/>
                <w:spacing w:val="-3"/>
                <w:sz w:val="20"/>
                <w:shd w:val="clear" w:color="auto" w:fill="E4E4E4"/>
              </w:rPr>
              <w:tab/>
            </w:r>
          </w:p>
        </w:tc>
        <w:tc>
          <w:tcPr>
            <w:tcW w:w="8032" w:type="dxa"/>
          </w:tcPr>
          <w:p w:rsidR="009B611B" w:rsidRDefault="0064021F">
            <w:pPr>
              <w:pStyle w:val="TableParagraph"/>
              <w:tabs>
                <w:tab w:val="left" w:pos="1824"/>
                <w:tab w:val="left" w:pos="2877"/>
              </w:tabs>
              <w:spacing w:before="8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23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  <w:p w:rsidR="009B611B" w:rsidRDefault="009B611B">
            <w:pPr>
              <w:pStyle w:val="TableParagraph"/>
              <w:rPr>
                <w:sz w:val="19"/>
              </w:rPr>
            </w:pPr>
          </w:p>
          <w:p w:rsidR="009B611B" w:rsidRDefault="0064021F">
            <w:pPr>
              <w:pStyle w:val="TableParagraph"/>
              <w:tabs>
                <w:tab w:val="left" w:pos="2898"/>
              </w:tabs>
              <w:ind w:left="148"/>
              <w:rPr>
                <w:sz w:val="20"/>
              </w:rPr>
            </w:pPr>
            <w:r>
              <w:rPr>
                <w:b/>
                <w:sz w:val="20"/>
              </w:rPr>
              <w:t>Sex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Marital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Single.</w:t>
            </w:r>
          </w:p>
          <w:p w:rsidR="009B611B" w:rsidRDefault="009B611B">
            <w:pPr>
              <w:pStyle w:val="TableParagraph"/>
              <w:rPr>
                <w:sz w:val="19"/>
              </w:rPr>
            </w:pPr>
          </w:p>
          <w:p w:rsidR="009B611B" w:rsidRDefault="0064021F">
            <w:pPr>
              <w:pStyle w:val="TableParagraph"/>
              <w:tabs>
                <w:tab w:val="left" w:pos="1863"/>
                <w:tab w:val="left" w:pos="2919"/>
              </w:tabs>
              <w:ind w:left="148"/>
              <w:rPr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origin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Kogi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State.</w:t>
            </w:r>
          </w:p>
        </w:tc>
      </w:tr>
      <w:tr w:rsidR="009B611B">
        <w:trPr>
          <w:trHeight w:val="2299"/>
        </w:trPr>
        <w:tc>
          <w:tcPr>
            <w:tcW w:w="1481" w:type="dxa"/>
          </w:tcPr>
          <w:p w:rsidR="009B611B" w:rsidRDefault="0064021F">
            <w:pPr>
              <w:pStyle w:val="TableParagraph"/>
              <w:spacing w:before="62" w:line="292" w:lineRule="auto"/>
              <w:ind w:left="67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Educational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Qualifications</w:t>
            </w:r>
          </w:p>
        </w:tc>
        <w:tc>
          <w:tcPr>
            <w:tcW w:w="8032" w:type="dxa"/>
          </w:tcPr>
          <w:p w:rsidR="009B611B" w:rsidRDefault="0064021F">
            <w:pPr>
              <w:pStyle w:val="TableParagraph"/>
              <w:tabs>
                <w:tab w:val="right" w:pos="7536"/>
              </w:tabs>
              <w:spacing w:before="84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color w:val="585858"/>
                <w:sz w:val="20"/>
              </w:rPr>
              <w:t>Kogi</w:t>
            </w:r>
            <w:proofErr w:type="spellEnd"/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 xml:space="preserve">State University, </w:t>
            </w:r>
            <w:proofErr w:type="spellStart"/>
            <w:r>
              <w:rPr>
                <w:b/>
                <w:color w:val="585858"/>
                <w:sz w:val="20"/>
              </w:rPr>
              <w:t>Anyigba</w:t>
            </w:r>
            <w:proofErr w:type="spellEnd"/>
            <w:r>
              <w:rPr>
                <w:b/>
                <w:color w:val="585858"/>
                <w:sz w:val="20"/>
              </w:rPr>
              <w:t xml:space="preserve">, </w:t>
            </w:r>
            <w:proofErr w:type="spellStart"/>
            <w:r>
              <w:rPr>
                <w:b/>
                <w:color w:val="585858"/>
                <w:sz w:val="20"/>
              </w:rPr>
              <w:t>Kogi</w:t>
            </w:r>
            <w:proofErr w:type="spellEnd"/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State, Nigeria</w:t>
            </w:r>
            <w:r>
              <w:rPr>
                <w:b/>
                <w:color w:val="585858"/>
                <w:sz w:val="20"/>
              </w:rPr>
              <w:tab/>
              <w:t>2016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–</w:t>
            </w:r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2019</w:t>
            </w:r>
          </w:p>
          <w:p w:rsidR="009B611B" w:rsidRDefault="0064021F">
            <w:pPr>
              <w:pStyle w:val="TableParagraph"/>
              <w:spacing w:before="39"/>
              <w:ind w:left="148"/>
              <w:rPr>
                <w:b/>
                <w:sz w:val="20"/>
              </w:rPr>
            </w:pPr>
            <w:r>
              <w:rPr>
                <w:b/>
                <w:spacing w:val="-5"/>
                <w:w w:val="95"/>
                <w:sz w:val="20"/>
              </w:rPr>
              <w:t>B.Sc.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Accounting.</w:t>
            </w:r>
          </w:p>
          <w:p w:rsidR="009B611B" w:rsidRDefault="0064021F">
            <w:pPr>
              <w:pStyle w:val="TableParagraph"/>
              <w:tabs>
                <w:tab w:val="left" w:pos="1402"/>
              </w:tabs>
              <w:spacing w:before="48"/>
              <w:ind w:left="148"/>
              <w:rPr>
                <w:sz w:val="18"/>
              </w:rPr>
            </w:pPr>
            <w:r>
              <w:rPr>
                <w:sz w:val="18"/>
              </w:rPr>
              <w:t>Final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Second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Division)</w:t>
            </w:r>
          </w:p>
          <w:p w:rsidR="0064021F" w:rsidRPr="0064021F" w:rsidRDefault="0064021F">
            <w:pPr>
              <w:pStyle w:val="TableParagraph"/>
              <w:tabs>
                <w:tab w:val="left" w:pos="1402"/>
              </w:tabs>
              <w:spacing w:before="48"/>
              <w:ind w:left="148"/>
              <w:rPr>
                <w:b/>
                <w:sz w:val="18"/>
              </w:rPr>
            </w:pPr>
            <w:r w:rsidRPr="0064021F">
              <w:rPr>
                <w:b/>
                <w:sz w:val="18"/>
              </w:rPr>
              <w:t xml:space="preserve">Diploma in Accounting </w:t>
            </w:r>
            <w:r>
              <w:rPr>
                <w:b/>
                <w:sz w:val="18"/>
              </w:rPr>
              <w:t xml:space="preserve">-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Second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Upper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Division)</w:t>
            </w:r>
          </w:p>
          <w:p w:rsidR="009B611B" w:rsidRDefault="0064021F">
            <w:pPr>
              <w:pStyle w:val="TableParagraph"/>
              <w:tabs>
                <w:tab w:val="right" w:pos="7500"/>
              </w:tabs>
              <w:spacing w:before="226"/>
              <w:ind w:left="14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Community</w:t>
            </w:r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Secondary</w:t>
            </w:r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School,</w:t>
            </w:r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858"/>
                <w:sz w:val="20"/>
              </w:rPr>
              <w:t>Odo-Ara</w:t>
            </w:r>
            <w:proofErr w:type="spellEnd"/>
            <w:r>
              <w:rPr>
                <w:b/>
                <w:color w:val="585858"/>
                <w:sz w:val="20"/>
              </w:rPr>
              <w:t>,</w:t>
            </w:r>
            <w:r>
              <w:rPr>
                <w:b/>
                <w:color w:val="585858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585858"/>
                <w:sz w:val="20"/>
              </w:rPr>
              <w:t>Kogi</w:t>
            </w:r>
            <w:proofErr w:type="spellEnd"/>
            <w:r>
              <w:rPr>
                <w:b/>
                <w:color w:val="585858"/>
                <w:sz w:val="20"/>
              </w:rPr>
              <w:t xml:space="preserve"> State,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Nigeria</w:t>
            </w:r>
            <w:r>
              <w:rPr>
                <w:b/>
                <w:color w:val="585858"/>
                <w:sz w:val="20"/>
              </w:rPr>
              <w:tab/>
              <w:t>2005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-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2011</w:t>
            </w:r>
          </w:p>
          <w:p w:rsidR="009B611B" w:rsidRDefault="0064021F">
            <w:pPr>
              <w:pStyle w:val="TableParagraph"/>
              <w:spacing w:before="39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WASSCE</w:t>
            </w:r>
            <w:proofErr w:type="spellEnd"/>
            <w:r>
              <w:rPr>
                <w:b/>
                <w:spacing w:val="-3"/>
                <w:sz w:val="20"/>
              </w:rPr>
              <w:t xml:space="preserve"> '0'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Level</w:t>
            </w:r>
          </w:p>
          <w:p w:rsidR="009B611B" w:rsidRDefault="0064021F">
            <w:pPr>
              <w:pStyle w:val="TableParagraph"/>
              <w:tabs>
                <w:tab w:val="left" w:pos="1445"/>
              </w:tabs>
              <w:spacing w:before="50"/>
              <w:ind w:left="148"/>
              <w:rPr>
                <w:sz w:val="18"/>
              </w:rPr>
            </w:pPr>
            <w:r>
              <w:rPr>
                <w:sz w:val="18"/>
              </w:rPr>
              <w:t>Final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2 Distinctions,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C</w:t>
            </w:r>
            <w:bookmarkStart w:id="0" w:name="_GoBack"/>
            <w:bookmarkEnd w:id="0"/>
            <w:r>
              <w:rPr>
                <w:sz w:val="18"/>
              </w:rPr>
              <w:t>redits.</w:t>
            </w:r>
          </w:p>
        </w:tc>
      </w:tr>
      <w:tr w:rsidR="009B611B">
        <w:trPr>
          <w:trHeight w:val="4337"/>
        </w:trPr>
        <w:tc>
          <w:tcPr>
            <w:tcW w:w="1481" w:type="dxa"/>
          </w:tcPr>
          <w:p w:rsidR="009B611B" w:rsidRDefault="0064021F">
            <w:pPr>
              <w:pStyle w:val="TableParagraph"/>
              <w:spacing w:before="62" w:line="295" w:lineRule="auto"/>
              <w:ind w:left="67" w:righ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Experience</w:t>
            </w:r>
          </w:p>
        </w:tc>
        <w:tc>
          <w:tcPr>
            <w:tcW w:w="8032" w:type="dxa"/>
          </w:tcPr>
          <w:p w:rsidR="009B611B" w:rsidRDefault="0064021F">
            <w:pPr>
              <w:pStyle w:val="TableParagraph"/>
              <w:tabs>
                <w:tab w:val="left" w:pos="3552"/>
              </w:tabs>
              <w:spacing w:before="84"/>
              <w:ind w:left="14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November,</w:t>
            </w:r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2014 – August,</w:t>
            </w:r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2016</w:t>
            </w:r>
            <w:r>
              <w:rPr>
                <w:b/>
                <w:color w:val="585858"/>
                <w:sz w:val="20"/>
              </w:rPr>
              <w:tab/>
              <w:t>Prince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princess</w:t>
            </w:r>
            <w:r>
              <w:rPr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Communication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Company</w:t>
            </w:r>
          </w:p>
          <w:p w:rsidR="009B611B" w:rsidRDefault="009B611B">
            <w:pPr>
              <w:pStyle w:val="TableParagraph"/>
            </w:pPr>
          </w:p>
          <w:p w:rsidR="009B611B" w:rsidRDefault="009B611B">
            <w:pPr>
              <w:pStyle w:val="TableParagraph"/>
              <w:spacing w:before="9"/>
              <w:rPr>
                <w:sz w:val="19"/>
              </w:rPr>
            </w:pPr>
          </w:p>
          <w:p w:rsidR="009B611B" w:rsidRDefault="0064021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Sales</w:t>
            </w:r>
            <w:r>
              <w:rPr>
                <w:b/>
                <w:color w:val="585858"/>
                <w:spacing w:val="-7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Representative/Customer</w:t>
            </w:r>
            <w:r>
              <w:rPr>
                <w:b/>
                <w:color w:val="585858"/>
                <w:spacing w:val="-6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service</w:t>
            </w:r>
          </w:p>
          <w:p w:rsidR="009B611B" w:rsidRDefault="009B611B">
            <w:pPr>
              <w:pStyle w:val="TableParagraph"/>
              <w:spacing w:before="2"/>
              <w:rPr>
                <w:sz w:val="28"/>
              </w:rPr>
            </w:pP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Identified,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prioritized,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reached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out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new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partners,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business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opportunities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</w:t>
            </w: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34" w:line="273" w:lineRule="auto"/>
              <w:ind w:left="868" w:right="236"/>
              <w:rPr>
                <w:sz w:val="20"/>
              </w:rPr>
            </w:pPr>
            <w:r>
              <w:rPr>
                <w:color w:val="333333"/>
                <w:sz w:val="20"/>
              </w:rPr>
              <w:t>Identified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opportunities;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followed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leads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contacts;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participated 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 structuring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financing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projects.</w:t>
            </w: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1" w:line="273" w:lineRule="auto"/>
              <w:ind w:left="868" w:right="315"/>
              <w:rPr>
                <w:sz w:val="20"/>
              </w:rPr>
            </w:pPr>
            <w:r>
              <w:rPr>
                <w:color w:val="333333"/>
                <w:sz w:val="20"/>
              </w:rPr>
              <w:t>Responsible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handling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business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research,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market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surveys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feasibility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clients.</w:t>
            </w: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3" w:line="273" w:lineRule="auto"/>
              <w:ind w:left="868" w:right="412"/>
              <w:rPr>
                <w:sz w:val="20"/>
              </w:rPr>
            </w:pPr>
            <w:r>
              <w:rPr>
                <w:color w:val="333333"/>
                <w:sz w:val="20"/>
              </w:rPr>
              <w:t>Responsible for supervising implementation, advocate for the customer’s needs, and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communicate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clients.</w:t>
            </w: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Developed,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executed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evaluated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new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plans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expanding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increase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sales.</w:t>
            </w: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33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Documented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customer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contact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information.</w:t>
            </w: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33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Represented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organization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strategic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meetings.</w:t>
            </w:r>
          </w:p>
          <w:p w:rsidR="009B611B" w:rsidRDefault="0064021F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  <w:tab w:val="left" w:pos="869"/>
              </w:tabs>
              <w:spacing w:before="34" w:line="225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Helped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increase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sales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 growth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organization.</w:t>
            </w:r>
          </w:p>
        </w:tc>
      </w:tr>
    </w:tbl>
    <w:p w:rsidR="009B611B" w:rsidRDefault="009B611B">
      <w:pPr>
        <w:spacing w:line="225" w:lineRule="exact"/>
        <w:rPr>
          <w:sz w:val="20"/>
        </w:rPr>
        <w:sectPr w:rsidR="009B611B">
          <w:type w:val="continuous"/>
          <w:pgSz w:w="12240" w:h="15840"/>
          <w:pgMar w:top="1000" w:right="960" w:bottom="280" w:left="620" w:header="720" w:footer="720" w:gutter="0"/>
          <w:cols w:space="720"/>
        </w:sectPr>
      </w:pPr>
    </w:p>
    <w:p w:rsidR="009B611B" w:rsidRDefault="0064021F">
      <w:pPr>
        <w:pStyle w:val="BodyText"/>
        <w:spacing w:before="2"/>
        <w:rPr>
          <w:sz w:val="3"/>
        </w:rPr>
      </w:pPr>
      <w:r>
        <w:lastRenderedPageBreak/>
        <w:pict>
          <v:rect id="_x0000_s1027" style="position:absolute;margin-left:30.35pt;margin-top:737.85pt;width:547.2pt;height:.5pt;z-index:15730176;mso-position-horizontal-relative:page;mso-position-vertical-relative:page" fillcolor="#b0c0cd" stroked="f">
            <w10:wrap anchorx="page" anchory="page"/>
          </v:rect>
        </w:pict>
      </w:r>
      <w:r>
        <w:pict>
          <v:shape id="_x0000_s1026" style="position:absolute;margin-left:56.05pt;margin-top:415.05pt;width:74.1pt;height:46pt;z-index:-15822336;mso-position-horizontal-relative:page;mso-position-vertical-relative:page" coordorigin="1121,8301" coordsize="1482,920" o:spt="100" adj="0,,0" path="m2602,8901r-1481,l1121,9220r1481,l2602,8901xm2602,8301r-1481,l1121,8620r,281l2602,8901r,-281l2602,8301xe" fillcolor="#e4e4e4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8086"/>
      </w:tblGrid>
      <w:tr w:rsidR="009B611B">
        <w:trPr>
          <w:trHeight w:val="6342"/>
        </w:trPr>
        <w:tc>
          <w:tcPr>
            <w:tcW w:w="1481" w:type="dxa"/>
          </w:tcPr>
          <w:p w:rsidR="009B611B" w:rsidRDefault="009B611B">
            <w:pPr>
              <w:pStyle w:val="TableParagraph"/>
              <w:rPr>
                <w:sz w:val="18"/>
              </w:rPr>
            </w:pPr>
          </w:p>
        </w:tc>
        <w:tc>
          <w:tcPr>
            <w:tcW w:w="8086" w:type="dxa"/>
          </w:tcPr>
          <w:p w:rsidR="009B611B" w:rsidRDefault="0064021F">
            <w:pPr>
              <w:pStyle w:val="TableParagraph"/>
              <w:tabs>
                <w:tab w:val="left" w:pos="3531"/>
              </w:tabs>
              <w:spacing w:line="221" w:lineRule="exact"/>
              <w:ind w:left="14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July,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2020</w:t>
            </w:r>
            <w:r>
              <w:rPr>
                <w:b/>
                <w:color w:val="585858"/>
                <w:spacing w:val="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–</w:t>
            </w:r>
            <w:r>
              <w:rPr>
                <w:b/>
                <w:color w:val="585858"/>
                <w:spacing w:val="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August,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2021</w:t>
            </w:r>
            <w:r>
              <w:rPr>
                <w:b/>
                <w:color w:val="585858"/>
                <w:sz w:val="20"/>
              </w:rPr>
              <w:tab/>
              <w:t>State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Board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of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Internal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Revenue</w:t>
            </w:r>
          </w:p>
          <w:p w:rsidR="009B611B" w:rsidRDefault="009B611B">
            <w:pPr>
              <w:pStyle w:val="TableParagraph"/>
              <w:spacing w:before="2"/>
              <w:rPr>
                <w:sz w:val="19"/>
              </w:rPr>
            </w:pPr>
          </w:p>
          <w:p w:rsidR="009B611B" w:rsidRDefault="0064021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Tax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manager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computation.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Certificate.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submission.</w:t>
            </w:r>
          </w:p>
          <w:p w:rsidR="009B611B" w:rsidRDefault="009B611B">
            <w:pPr>
              <w:pStyle w:val="TableParagraph"/>
              <w:rPr>
                <w:sz w:val="24"/>
              </w:rPr>
            </w:pPr>
          </w:p>
          <w:p w:rsidR="009B611B" w:rsidRDefault="009B611B">
            <w:pPr>
              <w:pStyle w:val="TableParagraph"/>
              <w:rPr>
                <w:sz w:val="24"/>
              </w:rPr>
            </w:pPr>
          </w:p>
          <w:p w:rsidR="009B611B" w:rsidRDefault="0064021F">
            <w:pPr>
              <w:pStyle w:val="TableParagraph"/>
              <w:tabs>
                <w:tab w:val="left" w:pos="3552"/>
              </w:tabs>
              <w:spacing w:before="154"/>
              <w:ind w:left="14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June, 2016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–</w:t>
            </w:r>
            <w:r>
              <w:rPr>
                <w:b/>
                <w:color w:val="585858"/>
                <w:spacing w:val="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November,</w:t>
            </w:r>
            <w:r>
              <w:rPr>
                <w:b/>
                <w:color w:val="585858"/>
                <w:spacing w:val="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2017</w:t>
            </w:r>
            <w:r>
              <w:rPr>
                <w:b/>
                <w:color w:val="585858"/>
                <w:sz w:val="20"/>
              </w:rPr>
              <w:tab/>
            </w:r>
            <w:proofErr w:type="spellStart"/>
            <w:r>
              <w:rPr>
                <w:b/>
                <w:color w:val="585858"/>
                <w:sz w:val="20"/>
              </w:rPr>
              <w:t>Tobiloba</w:t>
            </w:r>
            <w:proofErr w:type="spellEnd"/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Hotels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and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Events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Centre.</w:t>
            </w:r>
          </w:p>
          <w:p w:rsidR="009B611B" w:rsidRDefault="009B611B">
            <w:pPr>
              <w:pStyle w:val="TableParagraph"/>
            </w:pPr>
          </w:p>
          <w:p w:rsidR="009B611B" w:rsidRDefault="009B611B">
            <w:pPr>
              <w:pStyle w:val="TableParagraph"/>
              <w:rPr>
                <w:sz w:val="20"/>
              </w:rPr>
            </w:pPr>
          </w:p>
          <w:p w:rsidR="009B611B" w:rsidRDefault="0064021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Lodging</w:t>
            </w:r>
            <w:r>
              <w:rPr>
                <w:b/>
                <w:color w:val="585858"/>
                <w:spacing w:val="-6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Manager/Receptionist</w:t>
            </w:r>
          </w:p>
          <w:p w:rsidR="009B611B" w:rsidRDefault="009B611B">
            <w:pPr>
              <w:pStyle w:val="TableParagraph"/>
              <w:spacing w:before="7"/>
              <w:rPr>
                <w:sz w:val="17"/>
              </w:rPr>
            </w:pP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assigned duties.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before="36" w:line="273" w:lineRule="auto"/>
              <w:ind w:left="868" w:right="306"/>
              <w:rPr>
                <w:sz w:val="20"/>
              </w:rPr>
            </w:pPr>
            <w:r>
              <w:rPr>
                <w:sz w:val="20"/>
              </w:rPr>
              <w:t>Ensured 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(e-mail,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walk-In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 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before="1" w:line="273" w:lineRule="auto"/>
              <w:ind w:left="868" w:right="198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interaction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client’s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company’s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line="276" w:lineRule="auto"/>
              <w:ind w:left="868" w:right="635"/>
              <w:rPr>
                <w:sz w:val="20"/>
              </w:rPr>
            </w:pPr>
            <w:r>
              <w:rPr>
                <w:sz w:val="20"/>
              </w:rPr>
              <w:t>Managed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  <w:p w:rsidR="009B611B" w:rsidRDefault="0064021F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</w:tabs>
              <w:spacing w:line="273" w:lineRule="auto"/>
              <w:ind w:left="868" w:right="197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stayed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hotel’s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promotional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campaigns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 to 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helpful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 to clients.</w:t>
            </w:r>
          </w:p>
        </w:tc>
      </w:tr>
      <w:tr w:rsidR="009B611B">
        <w:trPr>
          <w:trHeight w:val="1341"/>
        </w:trPr>
        <w:tc>
          <w:tcPr>
            <w:tcW w:w="1481" w:type="dxa"/>
          </w:tcPr>
          <w:p w:rsidR="009B611B" w:rsidRDefault="009B611B">
            <w:pPr>
              <w:pStyle w:val="TableParagraph"/>
            </w:pPr>
          </w:p>
          <w:p w:rsidR="009B611B" w:rsidRDefault="009B611B">
            <w:pPr>
              <w:pStyle w:val="TableParagraph"/>
              <w:spacing w:before="1"/>
              <w:rPr>
                <w:sz w:val="20"/>
              </w:rPr>
            </w:pPr>
          </w:p>
          <w:p w:rsidR="009B611B" w:rsidRDefault="0064021F">
            <w:pPr>
              <w:pStyle w:val="TableParagraph"/>
              <w:spacing w:line="290" w:lineRule="auto"/>
              <w:ind w:left="67" w:righ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Relevant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9"/>
                <w:sz w:val="20"/>
              </w:rPr>
              <w:t>Research</w:t>
            </w:r>
          </w:p>
          <w:p w:rsidR="009B611B" w:rsidRDefault="0064021F">
            <w:pPr>
              <w:pStyle w:val="TableParagraph"/>
              <w:spacing w:before="5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Assignments</w:t>
            </w:r>
          </w:p>
        </w:tc>
        <w:tc>
          <w:tcPr>
            <w:tcW w:w="8086" w:type="dxa"/>
          </w:tcPr>
          <w:p w:rsidR="009B611B" w:rsidRDefault="009B611B">
            <w:pPr>
              <w:pStyle w:val="TableParagraph"/>
              <w:spacing w:before="6"/>
              <w:rPr>
                <w:sz w:val="24"/>
              </w:rPr>
            </w:pPr>
          </w:p>
          <w:p w:rsidR="009B611B" w:rsidRDefault="0064021F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performances.</w:t>
            </w:r>
          </w:p>
          <w:p w:rsidR="009B611B" w:rsidRDefault="0064021F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before="211"/>
              <w:ind w:hanging="361"/>
              <w:rPr>
                <w:sz w:val="18"/>
              </w:rPr>
            </w:pPr>
            <w:r>
              <w:rPr>
                <w:sz w:val="18"/>
              </w:rPr>
              <w:t>Performance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</w:tr>
      <w:tr w:rsidR="009B611B">
        <w:trPr>
          <w:trHeight w:val="1030"/>
        </w:trPr>
        <w:tc>
          <w:tcPr>
            <w:tcW w:w="1481" w:type="dxa"/>
          </w:tcPr>
          <w:p w:rsidR="009B611B" w:rsidRDefault="009B611B">
            <w:pPr>
              <w:pStyle w:val="TableParagraph"/>
            </w:pPr>
          </w:p>
          <w:p w:rsidR="009B611B" w:rsidRDefault="009B611B">
            <w:pPr>
              <w:pStyle w:val="TableParagraph"/>
              <w:spacing w:before="3"/>
              <w:rPr>
                <w:sz w:val="25"/>
              </w:rPr>
            </w:pPr>
          </w:p>
          <w:p w:rsidR="009B611B" w:rsidRDefault="0064021F">
            <w:pPr>
              <w:pStyle w:val="TableParagraph"/>
              <w:tabs>
                <w:tab w:val="left" w:pos="1481"/>
              </w:tabs>
              <w:spacing w:before="1"/>
              <w:ind w:left="-1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11"/>
                <w:w w:val="99"/>
                <w:sz w:val="20"/>
                <w:shd w:val="clear" w:color="auto" w:fill="E4E4E4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E4E4E4"/>
              </w:rPr>
              <w:t>Languages</w:t>
            </w:r>
            <w:r>
              <w:rPr>
                <w:rFonts w:ascii="Arial"/>
                <w:b/>
                <w:sz w:val="20"/>
                <w:shd w:val="clear" w:color="auto" w:fill="E4E4E4"/>
              </w:rPr>
              <w:tab/>
            </w:r>
          </w:p>
        </w:tc>
        <w:tc>
          <w:tcPr>
            <w:tcW w:w="8086" w:type="dxa"/>
          </w:tcPr>
          <w:p w:rsidR="009B611B" w:rsidRDefault="009B611B">
            <w:pPr>
              <w:pStyle w:val="TableParagraph"/>
            </w:pPr>
          </w:p>
          <w:p w:rsidR="009B611B" w:rsidRDefault="009B611B">
            <w:pPr>
              <w:pStyle w:val="TableParagraph"/>
              <w:spacing w:before="7"/>
              <w:rPr>
                <w:sz w:val="26"/>
              </w:rPr>
            </w:pPr>
          </w:p>
          <w:p w:rsidR="009B611B" w:rsidRDefault="0064021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English,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Yagba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Yoruba.</w:t>
            </w:r>
          </w:p>
        </w:tc>
      </w:tr>
      <w:tr w:rsidR="009B611B">
        <w:trPr>
          <w:trHeight w:val="425"/>
        </w:trPr>
        <w:tc>
          <w:tcPr>
            <w:tcW w:w="1481" w:type="dxa"/>
          </w:tcPr>
          <w:p w:rsidR="009B611B" w:rsidRDefault="0064021F">
            <w:pPr>
              <w:pStyle w:val="TableParagraph"/>
              <w:tabs>
                <w:tab w:val="left" w:pos="1481"/>
              </w:tabs>
              <w:spacing w:before="183" w:line="222" w:lineRule="exact"/>
              <w:ind w:left="-1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11"/>
                <w:w w:val="99"/>
                <w:sz w:val="20"/>
                <w:shd w:val="clear" w:color="auto" w:fill="E4E4E4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E4E4E4"/>
              </w:rPr>
              <w:t>Hobbies</w:t>
            </w:r>
            <w:r>
              <w:rPr>
                <w:rFonts w:ascii="Arial"/>
                <w:b/>
                <w:sz w:val="20"/>
                <w:shd w:val="clear" w:color="auto" w:fill="E4E4E4"/>
              </w:rPr>
              <w:tab/>
            </w:r>
          </w:p>
        </w:tc>
        <w:tc>
          <w:tcPr>
            <w:tcW w:w="8086" w:type="dxa"/>
          </w:tcPr>
          <w:p w:rsidR="009B611B" w:rsidRDefault="009B611B">
            <w:pPr>
              <w:pStyle w:val="TableParagraph"/>
              <w:rPr>
                <w:sz w:val="18"/>
              </w:rPr>
            </w:pPr>
          </w:p>
        </w:tc>
      </w:tr>
      <w:tr w:rsidR="009B611B">
        <w:trPr>
          <w:trHeight w:val="449"/>
        </w:trPr>
        <w:tc>
          <w:tcPr>
            <w:tcW w:w="1481" w:type="dxa"/>
          </w:tcPr>
          <w:p w:rsidR="009B611B" w:rsidRDefault="009B611B">
            <w:pPr>
              <w:pStyle w:val="TableParagraph"/>
              <w:rPr>
                <w:sz w:val="18"/>
              </w:rPr>
            </w:pPr>
          </w:p>
        </w:tc>
        <w:tc>
          <w:tcPr>
            <w:tcW w:w="8086" w:type="dxa"/>
          </w:tcPr>
          <w:p w:rsidR="009B611B" w:rsidRDefault="0064021F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Calculating,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Taking.</w:t>
            </w:r>
          </w:p>
        </w:tc>
      </w:tr>
      <w:tr w:rsidR="009B611B">
        <w:trPr>
          <w:trHeight w:val="451"/>
        </w:trPr>
        <w:tc>
          <w:tcPr>
            <w:tcW w:w="1481" w:type="dxa"/>
          </w:tcPr>
          <w:p w:rsidR="009B611B" w:rsidRDefault="009B611B">
            <w:pPr>
              <w:pStyle w:val="TableParagraph"/>
              <w:spacing w:before="1"/>
              <w:rPr>
                <w:sz w:val="18"/>
              </w:rPr>
            </w:pPr>
          </w:p>
          <w:p w:rsidR="009B611B" w:rsidRDefault="0064021F">
            <w:pPr>
              <w:pStyle w:val="TableParagraph"/>
              <w:tabs>
                <w:tab w:val="left" w:pos="1481"/>
              </w:tabs>
              <w:spacing w:line="223" w:lineRule="exact"/>
              <w:ind w:left="-1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11"/>
                <w:w w:val="99"/>
                <w:sz w:val="20"/>
                <w:shd w:val="clear" w:color="auto" w:fill="E4E4E4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E4E4E4"/>
              </w:rPr>
              <w:t>References</w:t>
            </w:r>
            <w:r>
              <w:rPr>
                <w:rFonts w:ascii="Arial"/>
                <w:b/>
                <w:sz w:val="20"/>
                <w:shd w:val="clear" w:color="auto" w:fill="E4E4E4"/>
              </w:rPr>
              <w:tab/>
            </w:r>
          </w:p>
        </w:tc>
        <w:tc>
          <w:tcPr>
            <w:tcW w:w="8086" w:type="dxa"/>
          </w:tcPr>
          <w:p w:rsidR="009B611B" w:rsidRDefault="009B611B">
            <w:pPr>
              <w:pStyle w:val="TableParagraph"/>
              <w:rPr>
                <w:sz w:val="18"/>
              </w:rPr>
            </w:pPr>
          </w:p>
        </w:tc>
      </w:tr>
      <w:tr w:rsidR="009B611B">
        <w:trPr>
          <w:trHeight w:val="233"/>
        </w:trPr>
        <w:tc>
          <w:tcPr>
            <w:tcW w:w="1481" w:type="dxa"/>
          </w:tcPr>
          <w:p w:rsidR="009B611B" w:rsidRDefault="009B611B">
            <w:pPr>
              <w:pStyle w:val="TableParagraph"/>
              <w:rPr>
                <w:sz w:val="16"/>
              </w:rPr>
            </w:pPr>
          </w:p>
        </w:tc>
        <w:tc>
          <w:tcPr>
            <w:tcW w:w="8086" w:type="dxa"/>
          </w:tcPr>
          <w:p w:rsidR="009B611B" w:rsidRDefault="0064021F">
            <w:pPr>
              <w:pStyle w:val="TableParagraph"/>
              <w:spacing w:before="3"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References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</w:tbl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rPr>
          <w:sz w:val="20"/>
        </w:rPr>
      </w:pPr>
    </w:p>
    <w:p w:rsidR="009B611B" w:rsidRDefault="009B611B">
      <w:pPr>
        <w:pStyle w:val="BodyText"/>
        <w:spacing w:before="10"/>
        <w:rPr>
          <w:sz w:val="18"/>
        </w:rPr>
      </w:pPr>
    </w:p>
    <w:p w:rsidR="009B611B" w:rsidRDefault="0064021F">
      <w:pPr>
        <w:spacing w:before="100"/>
        <w:ind w:left="100"/>
        <w:rPr>
          <w:rFonts w:ascii="Cambria"/>
          <w:sz w:val="20"/>
        </w:rPr>
      </w:pPr>
      <w:r>
        <w:rPr>
          <w:rFonts w:ascii="Cambria"/>
          <w:color w:val="585858"/>
          <w:sz w:val="20"/>
        </w:rPr>
        <w:t>Page</w:t>
      </w:r>
      <w:r>
        <w:rPr>
          <w:rFonts w:ascii="Cambria"/>
          <w:color w:val="585858"/>
          <w:spacing w:val="-1"/>
          <w:sz w:val="20"/>
        </w:rPr>
        <w:t xml:space="preserve"> </w:t>
      </w:r>
      <w:r>
        <w:rPr>
          <w:rFonts w:ascii="Cambria"/>
          <w:color w:val="585858"/>
          <w:sz w:val="20"/>
        </w:rPr>
        <w:t>2</w:t>
      </w:r>
    </w:p>
    <w:sectPr w:rsidR="009B611B">
      <w:pgSz w:w="12240" w:h="15840"/>
      <w:pgMar w:top="150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27B7"/>
    <w:multiLevelType w:val="hybridMultilevel"/>
    <w:tmpl w:val="B060C700"/>
    <w:lvl w:ilvl="0" w:tplc="E0D03742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F20C094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8C8C8162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3" w:tplc="1998259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4" w:tplc="E11EB5CC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D428B47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6" w:tplc="96FEF9EC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7" w:tplc="6714E516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  <w:lvl w:ilvl="8" w:tplc="43C2C63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</w:abstractNum>
  <w:abstractNum w:abstractNumId="1">
    <w:nsid w:val="4F5F3601"/>
    <w:multiLevelType w:val="hybridMultilevel"/>
    <w:tmpl w:val="FCD8B426"/>
    <w:lvl w:ilvl="0" w:tplc="BC74466C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ar-SA"/>
      </w:rPr>
    </w:lvl>
    <w:lvl w:ilvl="1" w:tplc="F70E8504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2" w:tplc="74E0247E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3" w:tplc="5EB82ACE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4" w:tplc="69403F0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5" w:tplc="17AC7EE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2772C2C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7" w:tplc="C132338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8" w:tplc="6A800A82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</w:abstractNum>
  <w:abstractNum w:abstractNumId="2">
    <w:nsid w:val="6EF20B59"/>
    <w:multiLevelType w:val="hybridMultilevel"/>
    <w:tmpl w:val="33A485C4"/>
    <w:lvl w:ilvl="0" w:tplc="24786850">
      <w:numFmt w:val="bullet"/>
      <w:lvlText w:val=""/>
      <w:lvlJc w:val="left"/>
      <w:pPr>
        <w:ind w:left="86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606112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78F6D580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3" w:tplc="0CBCFA72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4" w:tplc="A97EBD3C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2A2A19B0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6" w:tplc="BA8CFDB2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7" w:tplc="43E4D4E8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  <w:lvl w:ilvl="8" w:tplc="591AB22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611B"/>
    <w:rsid w:val="0064021F"/>
    <w:rsid w:val="009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odeemmanuel16ac20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Eghenure</dc:creator>
  <cp:lastModifiedBy>JKGConcepts</cp:lastModifiedBy>
  <cp:revision>2</cp:revision>
  <dcterms:created xsi:type="dcterms:W3CDTF">2021-03-11T15:58:00Z</dcterms:created>
  <dcterms:modified xsi:type="dcterms:W3CDTF">2021-09-29T18:56:00Z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