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33" w:rsidRPr="00B01B6B" w:rsidRDefault="008E1364" w:rsidP="00B01B6B">
      <w:pPr>
        <w:spacing w:after="0" w:line="240" w:lineRule="auto"/>
        <w:jc w:val="center"/>
        <w:rPr>
          <w:rFonts w:ascii="Tahoma" w:hAnsi="Tahoma" w:cs="Tahoma"/>
          <w:b/>
          <w:sz w:val="46"/>
          <w:szCs w:val="28"/>
        </w:rPr>
      </w:pPr>
      <w:r w:rsidRPr="00B01B6B">
        <w:rPr>
          <w:rFonts w:ascii="Tahoma" w:hAnsi="Tahoma" w:cs="Tahoma"/>
          <w:b/>
          <w:sz w:val="46"/>
          <w:szCs w:val="28"/>
        </w:rPr>
        <w:t>ABAH RICHARD</w:t>
      </w:r>
    </w:p>
    <w:p w:rsidR="008E1364" w:rsidRDefault="008E1364" w:rsidP="00B01B6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Address: Sunnyvale estate, Lokogoma FCT Abuja</w:t>
      </w:r>
    </w:p>
    <w:p w:rsidR="008E1364" w:rsidRPr="00B22CBC" w:rsidRDefault="008E1364" w:rsidP="00B01B6B">
      <w:pPr>
        <w:spacing w:after="0" w:line="240" w:lineRule="auto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Email: </w:t>
      </w:r>
      <w:hyperlink r:id="rId5" w:history="1">
        <w:r w:rsidRPr="00B22CBC">
          <w:rPr>
            <w:rStyle w:val="Hyperlink"/>
            <w:rFonts w:ascii="Tahoma" w:hAnsi="Tahoma" w:cs="Tahoma"/>
            <w:color w:val="000000" w:themeColor="text1"/>
            <w:sz w:val="28"/>
            <w:szCs w:val="28"/>
          </w:rPr>
          <w:t>abahrichard08@gmail.com</w:t>
        </w:r>
      </w:hyperlink>
    </w:p>
    <w:p w:rsidR="008E1364" w:rsidRDefault="008E1364" w:rsidP="00B01B6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Tel: 08066416512, 07066305770</w:t>
      </w:r>
    </w:p>
    <w:p w:rsidR="00B01B6B" w:rsidRDefault="00B01B6B" w:rsidP="00B01B6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E1364" w:rsidRPr="00B01B6B" w:rsidRDefault="00CA5C7A" w:rsidP="009C02A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5pt;margin-top:16.4pt;width:471.75pt;height:.05pt;z-index:251658240" o:connectortype="straight" strokeweight="1.5pt"/>
        </w:pict>
      </w:r>
      <w:r w:rsidR="008E1364" w:rsidRPr="00B01B6B">
        <w:rPr>
          <w:rFonts w:ascii="Tahoma" w:hAnsi="Tahoma" w:cs="Tahoma"/>
          <w:b/>
          <w:sz w:val="28"/>
          <w:szCs w:val="28"/>
        </w:rPr>
        <w:t xml:space="preserve">PERSONAL DETAILS: </w:t>
      </w:r>
    </w:p>
    <w:p w:rsidR="008E1364" w:rsidRDefault="008E1364" w:rsidP="009C02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of Birth: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</w:t>
      </w:r>
      <w:r w:rsidRPr="008E136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January, 1991</w:t>
      </w:r>
    </w:p>
    <w:p w:rsidR="008E1364" w:rsidRDefault="008E1364" w:rsidP="009C02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State: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Kogi</w:t>
      </w:r>
    </w:p>
    <w:p w:rsidR="008E1364" w:rsidRDefault="008E1364" w:rsidP="009C02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Place of Birth: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Sokoto</w:t>
      </w:r>
    </w:p>
    <w:p w:rsidR="008E1364" w:rsidRDefault="008E1364" w:rsidP="009C02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Gender: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Male</w:t>
      </w:r>
    </w:p>
    <w:p w:rsidR="008E1364" w:rsidRDefault="008E1364" w:rsidP="009C02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Local Government:</w:t>
      </w:r>
      <w:r>
        <w:rPr>
          <w:rFonts w:ascii="Tahoma" w:hAnsi="Tahoma" w:cs="Tahoma"/>
          <w:sz w:val="28"/>
          <w:szCs w:val="28"/>
        </w:rPr>
        <w:tab/>
        <w:t>Olamaboro</w:t>
      </w:r>
    </w:p>
    <w:p w:rsidR="008E1364" w:rsidRDefault="008E1364" w:rsidP="009C02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Nationality: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Nigeria</w:t>
      </w:r>
      <w:r w:rsidR="00EA5326">
        <w:rPr>
          <w:rFonts w:ascii="Tahoma" w:hAnsi="Tahoma" w:cs="Tahoma"/>
          <w:sz w:val="28"/>
          <w:szCs w:val="28"/>
        </w:rPr>
        <w:t>n</w:t>
      </w:r>
    </w:p>
    <w:p w:rsidR="009C02A1" w:rsidRPr="00F11C25" w:rsidRDefault="009C02A1" w:rsidP="009C02A1">
      <w:pPr>
        <w:spacing w:after="0"/>
        <w:rPr>
          <w:rFonts w:ascii="Tahoma" w:hAnsi="Tahoma" w:cs="Tahoma"/>
          <w:sz w:val="20"/>
          <w:szCs w:val="28"/>
        </w:rPr>
      </w:pPr>
    </w:p>
    <w:p w:rsidR="008E1364" w:rsidRPr="00B01B6B" w:rsidRDefault="00CA5C7A" w:rsidP="009C02A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27" type="#_x0000_t32" style="position:absolute;margin-left:-17.25pt;margin-top:16.45pt;width:475.5pt;height:.05pt;z-index:251659264" o:connectortype="straight" strokeweight="1.5pt"/>
        </w:pict>
      </w:r>
      <w:r w:rsidR="008E1364" w:rsidRPr="00B01B6B">
        <w:rPr>
          <w:rFonts w:ascii="Tahoma" w:hAnsi="Tahoma" w:cs="Tahoma"/>
          <w:b/>
          <w:sz w:val="28"/>
          <w:szCs w:val="28"/>
        </w:rPr>
        <w:t>PROFESSIONAL SUMMARY:</w:t>
      </w:r>
    </w:p>
    <w:p w:rsidR="008E1364" w:rsidRDefault="008E1364" w:rsidP="009C02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Hardworking, Loyal to an organiza</w:t>
      </w:r>
      <w:r w:rsidR="00F06918">
        <w:rPr>
          <w:rFonts w:ascii="Tahoma" w:hAnsi="Tahoma" w:cs="Tahoma"/>
          <w:sz w:val="28"/>
          <w:szCs w:val="28"/>
        </w:rPr>
        <w:t>tion</w:t>
      </w:r>
      <w:r w:rsidR="00EA5326">
        <w:rPr>
          <w:rFonts w:ascii="Tahoma" w:hAnsi="Tahoma" w:cs="Tahoma"/>
          <w:sz w:val="28"/>
          <w:szCs w:val="28"/>
        </w:rPr>
        <w:t>’</w:t>
      </w:r>
      <w:r w:rsidR="00F06918">
        <w:rPr>
          <w:rFonts w:ascii="Tahoma" w:hAnsi="Tahoma" w:cs="Tahoma"/>
          <w:sz w:val="28"/>
          <w:szCs w:val="28"/>
        </w:rPr>
        <w:t>s goals</w:t>
      </w:r>
      <w:r w:rsidR="00EA5326">
        <w:rPr>
          <w:rFonts w:ascii="Tahoma" w:hAnsi="Tahoma" w:cs="Tahoma"/>
          <w:sz w:val="28"/>
          <w:szCs w:val="28"/>
        </w:rPr>
        <w:t>,</w:t>
      </w:r>
      <w:r w:rsidR="00F06918">
        <w:rPr>
          <w:rFonts w:ascii="Tahoma" w:hAnsi="Tahoma" w:cs="Tahoma"/>
          <w:sz w:val="28"/>
          <w:szCs w:val="28"/>
        </w:rPr>
        <w:t xml:space="preserve"> capable of meeting </w:t>
      </w:r>
      <w:r>
        <w:rPr>
          <w:rFonts w:ascii="Tahoma" w:hAnsi="Tahoma" w:cs="Tahoma"/>
          <w:sz w:val="28"/>
          <w:szCs w:val="28"/>
        </w:rPr>
        <w:t xml:space="preserve">deadlines and working under pressure. </w:t>
      </w:r>
      <w:r w:rsidR="00F06918">
        <w:rPr>
          <w:rFonts w:ascii="Tahoma" w:hAnsi="Tahoma" w:cs="Tahoma"/>
          <w:sz w:val="28"/>
          <w:szCs w:val="28"/>
        </w:rPr>
        <w:t>A</w:t>
      </w:r>
      <w:r w:rsidR="00C405BD">
        <w:rPr>
          <w:rFonts w:ascii="Tahoma" w:hAnsi="Tahoma" w:cs="Tahoma"/>
          <w:sz w:val="28"/>
          <w:szCs w:val="28"/>
        </w:rPr>
        <w:t>bility</w:t>
      </w:r>
      <w:r>
        <w:rPr>
          <w:rFonts w:ascii="Tahoma" w:hAnsi="Tahoma" w:cs="Tahoma"/>
          <w:sz w:val="28"/>
          <w:szCs w:val="28"/>
        </w:rPr>
        <w:t xml:space="preserve"> to work with people as a team and provide service to achieve managerial goals. Also passionate about impacting knowledge and skills. </w:t>
      </w:r>
    </w:p>
    <w:p w:rsidR="00B01B6B" w:rsidRPr="003C3316" w:rsidRDefault="00B01B6B">
      <w:pPr>
        <w:rPr>
          <w:rFonts w:ascii="Tahoma" w:hAnsi="Tahoma" w:cs="Tahoma"/>
          <w:b/>
          <w:sz w:val="12"/>
          <w:szCs w:val="28"/>
        </w:rPr>
      </w:pPr>
    </w:p>
    <w:p w:rsidR="00FB1EA5" w:rsidRPr="00B01B6B" w:rsidRDefault="00CA5C7A" w:rsidP="00B01B6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28" type="#_x0000_t32" style="position:absolute;margin-left:-17.25pt;margin-top:16.15pt;width:475.5pt;height:.05pt;z-index:251660288" o:connectortype="straight" strokeweight="1.5pt"/>
        </w:pict>
      </w:r>
      <w:r w:rsidR="00FB1EA5" w:rsidRPr="00B01B6B">
        <w:rPr>
          <w:rFonts w:ascii="Tahoma" w:hAnsi="Tahoma" w:cs="Tahoma"/>
          <w:b/>
          <w:sz w:val="28"/>
          <w:szCs w:val="28"/>
        </w:rPr>
        <w:t>CORE SKILLS:</w:t>
      </w:r>
    </w:p>
    <w:p w:rsidR="00D956EB" w:rsidRDefault="00D956EB" w:rsidP="00F11C2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Excellent interpersonal and communication skills</w:t>
      </w:r>
      <w:r w:rsidR="002C034F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956EB" w:rsidRDefault="00D956EB" w:rsidP="00F11C2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Goal oriented and purpose driven</w:t>
      </w:r>
      <w:r w:rsidR="002C034F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956EB" w:rsidRDefault="00D956EB" w:rsidP="00F11C2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Highly organized with the ability to work to deadlines and prioritize conflicting objective</w:t>
      </w:r>
      <w:r w:rsidR="002C034F">
        <w:rPr>
          <w:rFonts w:ascii="Tahoma" w:hAnsi="Tahoma" w:cs="Tahoma"/>
          <w:sz w:val="28"/>
          <w:szCs w:val="28"/>
        </w:rPr>
        <w:t>.</w:t>
      </w:r>
    </w:p>
    <w:p w:rsidR="00D956EB" w:rsidRDefault="00D956EB" w:rsidP="00F11C2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Team player, with willingness to help others and to share information and </w:t>
      </w:r>
      <w:r w:rsidR="00B01B6B">
        <w:rPr>
          <w:rFonts w:ascii="Tahoma" w:hAnsi="Tahoma" w:cs="Tahoma"/>
          <w:sz w:val="28"/>
          <w:szCs w:val="28"/>
        </w:rPr>
        <w:t>knowledge</w:t>
      </w:r>
      <w:r>
        <w:rPr>
          <w:rFonts w:ascii="Tahoma" w:hAnsi="Tahoma" w:cs="Tahoma"/>
          <w:sz w:val="28"/>
          <w:szCs w:val="28"/>
        </w:rPr>
        <w:t xml:space="preserve"> to help deliver a joint outcome. </w:t>
      </w:r>
    </w:p>
    <w:p w:rsidR="00D956EB" w:rsidRDefault="00D956EB" w:rsidP="00F11C2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Able to work independently and to advise with minimal supervision</w:t>
      </w:r>
      <w:r w:rsidR="002C034F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956EB" w:rsidRDefault="00D956EB" w:rsidP="00F11C2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Passionate about impacting skills</w:t>
      </w:r>
      <w:r w:rsidR="002C034F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46403" w:rsidRPr="00866402" w:rsidRDefault="00CA5C7A" w:rsidP="0017138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29" type="#_x0000_t32" style="position:absolute;margin-left:-17.25pt;margin-top:17.05pt;width:471.75pt;height:.05pt;z-index:251661312" o:connectortype="straight" strokeweight="1.5pt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0" type="#_x0000_t32" style="position:absolute;margin-left:0;margin-top:197.8pt;width:470.25pt;height:0;z-index:251662336" o:connectortype="straight" strokeweight="1.5pt"/>
        </w:pict>
      </w:r>
      <w:r w:rsidR="0017138E" w:rsidRPr="00866402">
        <w:rPr>
          <w:rFonts w:ascii="Tahoma" w:hAnsi="Tahoma" w:cs="Tahoma"/>
          <w:b/>
          <w:sz w:val="28"/>
          <w:szCs w:val="28"/>
        </w:rPr>
        <w:t>INSTITUTIONS/QUALIFICATIONS OBTAINED WITH DATES:</w:t>
      </w:r>
    </w:p>
    <w:p w:rsidR="00EA5326" w:rsidRDefault="00EA5326" w:rsidP="00C601A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City College of Education Karu, Abuja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(in view)</w:t>
      </w:r>
    </w:p>
    <w:p w:rsidR="00EA5326" w:rsidRDefault="00EA5326" w:rsidP="00EA5326">
      <w:pPr>
        <w:pStyle w:val="ListParagraph"/>
        <w:spacing w:after="0" w:line="240" w:lineRule="auto"/>
        <w:ind w:left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Post graduate Diploma (PGDE)</w:t>
      </w:r>
    </w:p>
    <w:p w:rsidR="00F11C25" w:rsidRPr="00F11C25" w:rsidRDefault="00F11C25" w:rsidP="00EA5326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8"/>
        </w:rPr>
      </w:pPr>
    </w:p>
    <w:p w:rsidR="00146403" w:rsidRDefault="00146403" w:rsidP="00C601A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Federal university </w:t>
      </w:r>
      <w:r w:rsidR="00B22672">
        <w:rPr>
          <w:rFonts w:ascii="Tahoma" w:hAnsi="Tahoma" w:cs="Tahoma"/>
          <w:sz w:val="28"/>
          <w:szCs w:val="28"/>
        </w:rPr>
        <w:t>of Technology, Minna</w:t>
      </w:r>
      <w:r w:rsidR="00B22672">
        <w:rPr>
          <w:rFonts w:ascii="Tahoma" w:hAnsi="Tahoma" w:cs="Tahoma"/>
          <w:sz w:val="28"/>
          <w:szCs w:val="28"/>
        </w:rPr>
        <w:tab/>
      </w:r>
      <w:r w:rsidR="00B22672">
        <w:rPr>
          <w:rFonts w:ascii="Tahoma" w:hAnsi="Tahoma" w:cs="Tahoma"/>
          <w:sz w:val="28"/>
          <w:szCs w:val="28"/>
        </w:rPr>
        <w:tab/>
      </w:r>
      <w:r w:rsidR="00B22672">
        <w:rPr>
          <w:rFonts w:ascii="Tahoma" w:hAnsi="Tahoma" w:cs="Tahoma"/>
          <w:sz w:val="28"/>
          <w:szCs w:val="28"/>
        </w:rPr>
        <w:tab/>
        <w:t xml:space="preserve">2013 – 2018 </w:t>
      </w:r>
    </w:p>
    <w:p w:rsidR="00B22672" w:rsidRPr="00C601A2" w:rsidRDefault="00C601A2" w:rsidP="00C601A2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B22672" w:rsidRPr="00C601A2">
        <w:rPr>
          <w:rFonts w:ascii="Tahoma" w:hAnsi="Tahoma" w:cs="Tahoma"/>
          <w:sz w:val="28"/>
          <w:szCs w:val="28"/>
        </w:rPr>
        <w:t xml:space="preserve">B.Tech Library </w:t>
      </w:r>
      <w:r w:rsidR="00364F2C">
        <w:rPr>
          <w:rFonts w:ascii="Tahoma" w:hAnsi="Tahoma" w:cs="Tahoma"/>
          <w:sz w:val="28"/>
          <w:szCs w:val="28"/>
        </w:rPr>
        <w:t xml:space="preserve">and </w:t>
      </w:r>
      <w:r w:rsidR="00B22672" w:rsidRPr="00C601A2">
        <w:rPr>
          <w:rFonts w:ascii="Tahoma" w:hAnsi="Tahoma" w:cs="Tahoma"/>
          <w:sz w:val="28"/>
          <w:szCs w:val="28"/>
        </w:rPr>
        <w:t xml:space="preserve">Information Technology </w:t>
      </w:r>
    </w:p>
    <w:p w:rsidR="00BA21AA" w:rsidRDefault="00BA21AA" w:rsidP="00C601A2">
      <w:pPr>
        <w:pStyle w:val="ListParagraph"/>
        <w:spacing w:after="0"/>
        <w:rPr>
          <w:rFonts w:ascii="Tahoma" w:hAnsi="Tahoma" w:cs="Tahoma"/>
          <w:sz w:val="28"/>
          <w:szCs w:val="28"/>
        </w:rPr>
      </w:pPr>
    </w:p>
    <w:p w:rsidR="00BA21AA" w:rsidRDefault="00BA21AA" w:rsidP="00BA21A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Kogi State College of education Ankpa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2009 – 2011</w:t>
      </w:r>
    </w:p>
    <w:p w:rsidR="00BA21AA" w:rsidRDefault="00BA21AA" w:rsidP="00BA21AA">
      <w:pPr>
        <w:spacing w:after="0" w:line="240" w:lineRule="auto"/>
        <w:ind w:firstLine="450"/>
        <w:rPr>
          <w:rFonts w:ascii="Tahoma" w:hAnsi="Tahoma" w:cs="Tahoma"/>
          <w:sz w:val="28"/>
          <w:szCs w:val="28"/>
        </w:rPr>
      </w:pPr>
      <w:r w:rsidRPr="00BA21AA">
        <w:rPr>
          <w:rFonts w:ascii="Tahoma" w:hAnsi="Tahoma" w:cs="Tahoma"/>
          <w:sz w:val="28"/>
          <w:szCs w:val="28"/>
        </w:rPr>
        <w:t>Nigeria Cer</w:t>
      </w:r>
      <w:r w:rsidR="000D58E8">
        <w:rPr>
          <w:rFonts w:ascii="Tahoma" w:hAnsi="Tahoma" w:cs="Tahoma"/>
          <w:sz w:val="28"/>
          <w:szCs w:val="28"/>
        </w:rPr>
        <w:t xml:space="preserve">tificate in education (Computer and </w:t>
      </w:r>
      <w:r w:rsidRPr="00BA21AA">
        <w:rPr>
          <w:rFonts w:ascii="Tahoma" w:hAnsi="Tahoma" w:cs="Tahoma"/>
          <w:sz w:val="28"/>
          <w:szCs w:val="28"/>
        </w:rPr>
        <w:t xml:space="preserve">Chemistry) </w:t>
      </w:r>
    </w:p>
    <w:p w:rsidR="00BA21AA" w:rsidRPr="00BA21AA" w:rsidRDefault="00BA21AA" w:rsidP="00BA21AA">
      <w:pPr>
        <w:spacing w:after="0" w:line="240" w:lineRule="auto"/>
        <w:ind w:firstLine="450"/>
        <w:rPr>
          <w:rFonts w:ascii="Tahoma" w:hAnsi="Tahoma" w:cs="Tahoma"/>
          <w:sz w:val="28"/>
          <w:szCs w:val="28"/>
        </w:rPr>
      </w:pPr>
    </w:p>
    <w:p w:rsidR="00C601A2" w:rsidRDefault="00B22672" w:rsidP="00BA21A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Agaliga Community Secondary School Kogi</w:t>
      </w:r>
      <w:r w:rsidR="00BA21AA">
        <w:rPr>
          <w:rFonts w:ascii="Tahoma" w:hAnsi="Tahoma" w:cs="Tahoma"/>
          <w:sz w:val="28"/>
          <w:szCs w:val="28"/>
        </w:rPr>
        <w:t xml:space="preserve"> State</w:t>
      </w:r>
      <w:r w:rsidR="00BA21AA">
        <w:rPr>
          <w:rFonts w:ascii="Tahoma" w:hAnsi="Tahoma" w:cs="Tahoma"/>
          <w:sz w:val="28"/>
          <w:szCs w:val="28"/>
        </w:rPr>
        <w:tab/>
      </w:r>
      <w:r w:rsidR="00C601A2">
        <w:rPr>
          <w:rFonts w:ascii="Tahoma" w:hAnsi="Tahoma" w:cs="Tahoma"/>
          <w:sz w:val="28"/>
          <w:szCs w:val="28"/>
        </w:rPr>
        <w:tab/>
      </w:r>
      <w:r w:rsidR="00BA21AA">
        <w:rPr>
          <w:rFonts w:ascii="Tahoma" w:hAnsi="Tahoma" w:cs="Tahoma"/>
          <w:sz w:val="28"/>
          <w:szCs w:val="28"/>
        </w:rPr>
        <w:t xml:space="preserve">2002 – 2008 </w:t>
      </w:r>
    </w:p>
    <w:p w:rsidR="00364F2C" w:rsidRDefault="00C601A2" w:rsidP="00C601A2">
      <w:pPr>
        <w:pStyle w:val="ListParagraph"/>
        <w:spacing w:after="0"/>
        <w:ind w:left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Senior Secondary Certificate Examination (SSCE)</w:t>
      </w:r>
      <w:r>
        <w:rPr>
          <w:rFonts w:ascii="Tahoma" w:hAnsi="Tahoma" w:cs="Tahoma"/>
          <w:sz w:val="28"/>
          <w:szCs w:val="28"/>
        </w:rPr>
        <w:tab/>
      </w:r>
    </w:p>
    <w:p w:rsidR="00C601A2" w:rsidRDefault="00C601A2" w:rsidP="00C601A2">
      <w:pPr>
        <w:pStyle w:val="ListParagraph"/>
        <w:spacing w:after="0"/>
        <w:ind w:left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BE2E1B" w:rsidRDefault="00C601A2" w:rsidP="00BA21A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LEA primary School, Agaliga Efabo </w:t>
      </w:r>
      <w:r w:rsidR="00B2267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1996 – 2002 </w:t>
      </w:r>
    </w:p>
    <w:p w:rsidR="00BE2E1B" w:rsidRDefault="00BE2E1B" w:rsidP="00BE2E1B">
      <w:pPr>
        <w:pStyle w:val="ListParagraph"/>
        <w:spacing w:after="0"/>
        <w:ind w:left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First School Leaving Certificate (FSLC)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B24399" w:rsidRDefault="00B24399" w:rsidP="00BE2E1B">
      <w:pPr>
        <w:spacing w:after="0"/>
        <w:rPr>
          <w:rFonts w:ascii="Tahoma" w:hAnsi="Tahoma" w:cs="Tahoma"/>
          <w:sz w:val="28"/>
          <w:szCs w:val="28"/>
        </w:rPr>
      </w:pPr>
    </w:p>
    <w:p w:rsidR="00E650B9" w:rsidRPr="00190A16" w:rsidRDefault="00CA5C7A" w:rsidP="00BE2E1B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31" type="#_x0000_t32" style="position:absolute;margin-left:-18pt;margin-top:16.4pt;width:468pt;height:.05pt;z-index:251663360" o:connectortype="straight" strokeweight="1.5pt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2" type="#_x0000_t32" style="position:absolute;margin-left:3pt;margin-top:-388.6pt;width:470.25pt;height:0;z-index:251664384" o:connectortype="straight" strokeweight="1.5pt"/>
        </w:pict>
      </w:r>
      <w:r w:rsidR="00BE2E1B" w:rsidRPr="00190A16">
        <w:rPr>
          <w:rFonts w:ascii="Tahoma" w:hAnsi="Tahoma" w:cs="Tahoma"/>
          <w:b/>
          <w:sz w:val="28"/>
          <w:szCs w:val="28"/>
        </w:rPr>
        <w:t>EXPERIENCE</w:t>
      </w:r>
      <w:r w:rsidR="00E650B9" w:rsidRPr="00190A16">
        <w:rPr>
          <w:rFonts w:ascii="Tahoma" w:hAnsi="Tahoma" w:cs="Tahoma"/>
          <w:b/>
          <w:sz w:val="28"/>
          <w:szCs w:val="28"/>
        </w:rPr>
        <w:t>:</w:t>
      </w:r>
    </w:p>
    <w:p w:rsidR="00E650B9" w:rsidRDefault="00E650B9" w:rsidP="00BE2E1B">
      <w:pPr>
        <w:spacing w:after="0"/>
        <w:rPr>
          <w:rFonts w:ascii="Tahoma" w:hAnsi="Tahoma" w:cs="Tahoma"/>
          <w:sz w:val="28"/>
          <w:szCs w:val="28"/>
        </w:rPr>
      </w:pPr>
      <w:r w:rsidRPr="00B3655F">
        <w:rPr>
          <w:rFonts w:ascii="Tahoma" w:hAnsi="Tahoma" w:cs="Tahoma"/>
          <w:b/>
          <w:sz w:val="28"/>
          <w:szCs w:val="28"/>
        </w:rPr>
        <w:t xml:space="preserve">Mektan </w:t>
      </w:r>
      <w:r w:rsidR="00B3655F">
        <w:rPr>
          <w:rFonts w:ascii="Tahoma" w:hAnsi="Tahoma" w:cs="Tahoma"/>
          <w:b/>
          <w:sz w:val="28"/>
          <w:szCs w:val="28"/>
        </w:rPr>
        <w:t>Int’l</w:t>
      </w:r>
      <w:r w:rsidRPr="00B3655F">
        <w:rPr>
          <w:rFonts w:ascii="Tahoma" w:hAnsi="Tahoma" w:cs="Tahoma"/>
          <w:b/>
          <w:sz w:val="28"/>
          <w:szCs w:val="28"/>
        </w:rPr>
        <w:t xml:space="preserve"> School, Mararaba, Nasarawa State</w:t>
      </w:r>
      <w:r>
        <w:rPr>
          <w:rFonts w:ascii="Tahoma" w:hAnsi="Tahoma" w:cs="Tahoma"/>
          <w:sz w:val="28"/>
          <w:szCs w:val="28"/>
        </w:rPr>
        <w:tab/>
        <w:t xml:space="preserve">2018 </w:t>
      </w:r>
      <w:r w:rsidR="00FE4EC0">
        <w:rPr>
          <w:rFonts w:ascii="Tahoma" w:hAnsi="Tahoma" w:cs="Tahoma"/>
          <w:sz w:val="28"/>
          <w:szCs w:val="28"/>
        </w:rPr>
        <w:t>–</w:t>
      </w:r>
      <w:r w:rsidR="00942608">
        <w:rPr>
          <w:rFonts w:ascii="Tahoma" w:hAnsi="Tahoma" w:cs="Tahoma"/>
          <w:sz w:val="28"/>
          <w:szCs w:val="28"/>
        </w:rPr>
        <w:t xml:space="preserve"> 2019</w:t>
      </w:r>
    </w:p>
    <w:p w:rsidR="00FE4EC0" w:rsidRDefault="00FE4EC0" w:rsidP="00BE2E1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Responsibilities: Teaching Staff </w:t>
      </w:r>
    </w:p>
    <w:p w:rsidR="00BB0613" w:rsidRDefault="00BB0613" w:rsidP="00BE2E1B">
      <w:pPr>
        <w:spacing w:after="0"/>
        <w:rPr>
          <w:rFonts w:ascii="Tahoma" w:hAnsi="Tahoma" w:cs="Tahoma"/>
          <w:sz w:val="28"/>
          <w:szCs w:val="28"/>
        </w:rPr>
      </w:pPr>
    </w:p>
    <w:p w:rsidR="00BB0613" w:rsidRPr="00B3655F" w:rsidRDefault="00CA5C7A" w:rsidP="00BE2E1B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33" type="#_x0000_t32" style="position:absolute;margin-left:-27pt;margin-top:16.7pt;width:477pt;height:0;z-index:251665408" o:connectortype="straight" strokeweight="1.5pt"/>
        </w:pict>
      </w:r>
      <w:r w:rsidR="00B3655F" w:rsidRPr="00B3655F">
        <w:rPr>
          <w:rFonts w:ascii="Tahoma" w:hAnsi="Tahoma" w:cs="Tahoma"/>
          <w:b/>
          <w:sz w:val="28"/>
          <w:szCs w:val="28"/>
        </w:rPr>
        <w:t>Achievement:</w:t>
      </w:r>
    </w:p>
    <w:p w:rsidR="00B22672" w:rsidRDefault="00BB0613" w:rsidP="00BE2E1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Ensure that </w:t>
      </w:r>
      <w:r w:rsidR="00B3655F">
        <w:rPr>
          <w:rFonts w:ascii="Tahoma" w:hAnsi="Tahoma" w:cs="Tahoma"/>
          <w:sz w:val="28"/>
          <w:szCs w:val="28"/>
        </w:rPr>
        <w:t>students were</w:t>
      </w:r>
      <w:r w:rsidR="00717930">
        <w:rPr>
          <w:rFonts w:ascii="Tahoma" w:hAnsi="Tahoma" w:cs="Tahoma"/>
          <w:sz w:val="28"/>
          <w:szCs w:val="28"/>
        </w:rPr>
        <w:t xml:space="preserve"> taught effectively thereby increasing the credit passes </w:t>
      </w:r>
      <w:r w:rsidR="00B3655F">
        <w:rPr>
          <w:rFonts w:ascii="Tahoma" w:hAnsi="Tahoma" w:cs="Tahoma"/>
          <w:sz w:val="28"/>
          <w:szCs w:val="28"/>
        </w:rPr>
        <w:t>examination by</w:t>
      </w:r>
      <w:r w:rsidR="00717930">
        <w:rPr>
          <w:rFonts w:ascii="Tahoma" w:hAnsi="Tahoma" w:cs="Tahoma"/>
          <w:sz w:val="28"/>
          <w:szCs w:val="28"/>
        </w:rPr>
        <w:t xml:space="preserve"> 80%</w:t>
      </w:r>
      <w:r w:rsidR="0033611C">
        <w:rPr>
          <w:rFonts w:ascii="Tahoma" w:hAnsi="Tahoma" w:cs="Tahoma"/>
          <w:sz w:val="28"/>
          <w:szCs w:val="28"/>
        </w:rPr>
        <w:t>.</w:t>
      </w:r>
    </w:p>
    <w:p w:rsidR="00BE34DE" w:rsidRDefault="00717930" w:rsidP="00BE2E1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Organize </w:t>
      </w:r>
      <w:r w:rsidR="00BE34DE">
        <w:rPr>
          <w:rFonts w:ascii="Tahoma" w:hAnsi="Tahoma" w:cs="Tahoma"/>
          <w:sz w:val="28"/>
          <w:szCs w:val="28"/>
        </w:rPr>
        <w:t>inter-</w:t>
      </w:r>
      <w:r>
        <w:rPr>
          <w:rFonts w:ascii="Tahoma" w:hAnsi="Tahoma" w:cs="Tahoma"/>
          <w:sz w:val="28"/>
          <w:szCs w:val="28"/>
        </w:rPr>
        <w:t>school debate</w:t>
      </w:r>
      <w:r w:rsidR="00BE34DE">
        <w:rPr>
          <w:rFonts w:ascii="Tahoma" w:hAnsi="Tahoma" w:cs="Tahoma"/>
          <w:sz w:val="28"/>
          <w:szCs w:val="28"/>
        </w:rPr>
        <w:t xml:space="preserve"> quiz competition for the student</w:t>
      </w:r>
      <w:r w:rsidR="0033611C">
        <w:rPr>
          <w:rFonts w:ascii="Tahoma" w:hAnsi="Tahoma" w:cs="Tahoma"/>
          <w:sz w:val="28"/>
          <w:szCs w:val="28"/>
        </w:rPr>
        <w:t>.</w:t>
      </w:r>
      <w:r w:rsidR="00BE34DE">
        <w:rPr>
          <w:rFonts w:ascii="Tahoma" w:hAnsi="Tahoma" w:cs="Tahoma"/>
          <w:sz w:val="28"/>
          <w:szCs w:val="28"/>
        </w:rPr>
        <w:t xml:space="preserve"> </w:t>
      </w:r>
    </w:p>
    <w:p w:rsidR="00BE34DE" w:rsidRDefault="00BE34DE" w:rsidP="00BE2E1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Organize extra moral classes for student to boost their performance</w:t>
      </w:r>
      <w:r w:rsidR="0033611C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E34DE" w:rsidRDefault="00BE34DE" w:rsidP="00BE2E1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Organize spelling and reading drills to aid the average students.</w:t>
      </w:r>
    </w:p>
    <w:p w:rsidR="00BE34DE" w:rsidRDefault="00BE34DE" w:rsidP="00BE2E1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Motivate the students morally, psychologically and academically.</w:t>
      </w:r>
    </w:p>
    <w:p w:rsidR="00BE34DE" w:rsidRDefault="00BE34DE" w:rsidP="00BE34D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Coordinate the student to a super spelling competition.</w:t>
      </w:r>
    </w:p>
    <w:p w:rsidR="001872D5" w:rsidRDefault="002C034F" w:rsidP="001872D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Perfor</w:t>
      </w:r>
      <w:r w:rsidR="00BE34DE">
        <w:rPr>
          <w:rFonts w:ascii="Tahoma" w:hAnsi="Tahoma" w:cs="Tahoma"/>
          <w:sz w:val="28"/>
          <w:szCs w:val="28"/>
        </w:rPr>
        <w:t xml:space="preserve">med other related task </w:t>
      </w:r>
      <w:r w:rsidR="0033611C">
        <w:rPr>
          <w:rFonts w:ascii="Tahoma" w:hAnsi="Tahoma" w:cs="Tahoma"/>
          <w:sz w:val="28"/>
          <w:szCs w:val="28"/>
        </w:rPr>
        <w:t>as required.</w:t>
      </w:r>
      <w:r w:rsidR="00BE34DE">
        <w:rPr>
          <w:rFonts w:ascii="Tahoma" w:hAnsi="Tahoma" w:cs="Tahoma"/>
          <w:sz w:val="28"/>
          <w:szCs w:val="28"/>
        </w:rPr>
        <w:t xml:space="preserve"> </w:t>
      </w:r>
      <w:r w:rsidR="00717930" w:rsidRPr="00BE34DE">
        <w:rPr>
          <w:rFonts w:ascii="Tahoma" w:hAnsi="Tahoma" w:cs="Tahoma"/>
          <w:sz w:val="28"/>
          <w:szCs w:val="28"/>
        </w:rPr>
        <w:t xml:space="preserve"> </w:t>
      </w:r>
    </w:p>
    <w:p w:rsidR="00B40FC4" w:rsidRDefault="00B40FC4" w:rsidP="001872D5">
      <w:pPr>
        <w:spacing w:after="0"/>
        <w:rPr>
          <w:rFonts w:ascii="Tahoma" w:hAnsi="Tahoma" w:cs="Tahoma"/>
          <w:sz w:val="28"/>
          <w:szCs w:val="28"/>
        </w:rPr>
      </w:pPr>
    </w:p>
    <w:p w:rsidR="00A404F1" w:rsidRDefault="00B3655F" w:rsidP="001872D5">
      <w:pPr>
        <w:spacing w:after="0"/>
        <w:rPr>
          <w:rFonts w:ascii="Tahoma" w:hAnsi="Tahoma" w:cs="Tahoma"/>
          <w:sz w:val="28"/>
          <w:szCs w:val="28"/>
        </w:rPr>
      </w:pPr>
      <w:r w:rsidRPr="00B3655F">
        <w:rPr>
          <w:rFonts w:ascii="Tahoma" w:hAnsi="Tahoma" w:cs="Tahoma"/>
          <w:b/>
          <w:sz w:val="28"/>
          <w:szCs w:val="28"/>
        </w:rPr>
        <w:t>Glorious Kiddies Academy Abuja</w:t>
      </w:r>
      <w:r w:rsidRPr="00B3655F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42608">
        <w:rPr>
          <w:rFonts w:ascii="Tahoma" w:hAnsi="Tahoma" w:cs="Tahoma"/>
          <w:sz w:val="28"/>
          <w:szCs w:val="28"/>
        </w:rPr>
        <w:tab/>
      </w:r>
      <w:r w:rsidR="00942608">
        <w:rPr>
          <w:rFonts w:ascii="Tahoma" w:hAnsi="Tahoma" w:cs="Tahoma"/>
          <w:sz w:val="28"/>
          <w:szCs w:val="28"/>
        </w:rPr>
        <w:tab/>
        <w:t>2019 - 2020</w:t>
      </w:r>
      <w:r w:rsidR="00A404F1">
        <w:rPr>
          <w:rFonts w:ascii="Tahoma" w:hAnsi="Tahoma" w:cs="Tahoma"/>
          <w:sz w:val="28"/>
          <w:szCs w:val="28"/>
        </w:rPr>
        <w:t xml:space="preserve"> </w:t>
      </w:r>
    </w:p>
    <w:p w:rsidR="00A9313B" w:rsidRDefault="00A9313B" w:rsidP="001872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Responsibilities: Teaching Staff </w:t>
      </w:r>
    </w:p>
    <w:p w:rsidR="00014ABC" w:rsidRDefault="00014ABC" w:rsidP="001872D5">
      <w:pPr>
        <w:spacing w:after="0"/>
        <w:rPr>
          <w:rFonts w:ascii="Tahoma" w:hAnsi="Tahoma" w:cs="Tahoma"/>
          <w:sz w:val="28"/>
          <w:szCs w:val="28"/>
        </w:rPr>
      </w:pPr>
    </w:p>
    <w:p w:rsidR="00014ABC" w:rsidRDefault="00014ABC" w:rsidP="00014AB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Sage Global College, Oghara, Delta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2020 - 2021 </w:t>
      </w:r>
    </w:p>
    <w:p w:rsidR="00014ABC" w:rsidRDefault="00014ABC" w:rsidP="00014AB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Responsibilities: Teaching Staff </w:t>
      </w:r>
    </w:p>
    <w:p w:rsidR="007943E5" w:rsidRDefault="007943E5" w:rsidP="001872D5">
      <w:pPr>
        <w:spacing w:after="0"/>
        <w:rPr>
          <w:rFonts w:ascii="Tahoma" w:hAnsi="Tahoma" w:cs="Tahoma"/>
          <w:sz w:val="28"/>
          <w:szCs w:val="28"/>
        </w:rPr>
      </w:pPr>
    </w:p>
    <w:p w:rsidR="005924D0" w:rsidRPr="00C123D0" w:rsidRDefault="00CA5C7A" w:rsidP="001872D5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34" type="#_x0000_t32" style="position:absolute;margin-left:-18pt;margin-top:17.55pt;width:489.75pt;height:.05pt;z-index:251666432" o:connectortype="straight" strokeweight="1.5pt"/>
        </w:pict>
      </w:r>
      <w:r w:rsidR="005924D0" w:rsidRPr="00C123D0">
        <w:rPr>
          <w:rFonts w:ascii="Tahoma" w:hAnsi="Tahoma" w:cs="Tahoma"/>
          <w:b/>
          <w:sz w:val="28"/>
          <w:szCs w:val="28"/>
        </w:rPr>
        <w:t xml:space="preserve">REFEREES: </w:t>
      </w:r>
    </w:p>
    <w:p w:rsidR="00A404F1" w:rsidRPr="001872D5" w:rsidRDefault="005924D0" w:rsidP="001872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Available on request </w:t>
      </w:r>
    </w:p>
    <w:p w:rsidR="00FB1EA5" w:rsidRDefault="00FB1EA5">
      <w:pPr>
        <w:rPr>
          <w:rFonts w:ascii="Tahoma" w:hAnsi="Tahoma" w:cs="Tahoma"/>
          <w:sz w:val="28"/>
          <w:szCs w:val="28"/>
        </w:rPr>
      </w:pPr>
    </w:p>
    <w:p w:rsidR="008E1364" w:rsidRPr="008E1364" w:rsidRDefault="008E1364">
      <w:pPr>
        <w:rPr>
          <w:rFonts w:ascii="Tahoma" w:hAnsi="Tahoma" w:cs="Tahoma"/>
          <w:sz w:val="28"/>
          <w:szCs w:val="28"/>
        </w:rPr>
      </w:pPr>
    </w:p>
    <w:sectPr w:rsidR="008E1364" w:rsidRPr="008E1364" w:rsidSect="00F11C2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D85"/>
    <w:multiLevelType w:val="hybridMultilevel"/>
    <w:tmpl w:val="559CB89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75DE1"/>
    <w:multiLevelType w:val="hybridMultilevel"/>
    <w:tmpl w:val="AE2A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E1364"/>
    <w:rsid w:val="00014ABC"/>
    <w:rsid w:val="000D58E8"/>
    <w:rsid w:val="00146403"/>
    <w:rsid w:val="0017138E"/>
    <w:rsid w:val="001872D5"/>
    <w:rsid w:val="00190A16"/>
    <w:rsid w:val="002543F9"/>
    <w:rsid w:val="002C034F"/>
    <w:rsid w:val="002D1653"/>
    <w:rsid w:val="0033611C"/>
    <w:rsid w:val="00364F2C"/>
    <w:rsid w:val="003C3316"/>
    <w:rsid w:val="00512BDB"/>
    <w:rsid w:val="00544951"/>
    <w:rsid w:val="005924D0"/>
    <w:rsid w:val="00605A51"/>
    <w:rsid w:val="00710C23"/>
    <w:rsid w:val="00717930"/>
    <w:rsid w:val="007943E5"/>
    <w:rsid w:val="00866402"/>
    <w:rsid w:val="008E1364"/>
    <w:rsid w:val="00917ACB"/>
    <w:rsid w:val="00942608"/>
    <w:rsid w:val="009C02A1"/>
    <w:rsid w:val="00A404F1"/>
    <w:rsid w:val="00A9313B"/>
    <w:rsid w:val="00B01B6B"/>
    <w:rsid w:val="00B22672"/>
    <w:rsid w:val="00B22CBC"/>
    <w:rsid w:val="00B24399"/>
    <w:rsid w:val="00B3655F"/>
    <w:rsid w:val="00B40FC4"/>
    <w:rsid w:val="00BA21AA"/>
    <w:rsid w:val="00BB0613"/>
    <w:rsid w:val="00BE2E1B"/>
    <w:rsid w:val="00BE34DE"/>
    <w:rsid w:val="00C123D0"/>
    <w:rsid w:val="00C405BD"/>
    <w:rsid w:val="00C40933"/>
    <w:rsid w:val="00C601A2"/>
    <w:rsid w:val="00CA5C7A"/>
    <w:rsid w:val="00D956EB"/>
    <w:rsid w:val="00E650B9"/>
    <w:rsid w:val="00EA5326"/>
    <w:rsid w:val="00F06918"/>
    <w:rsid w:val="00F11C25"/>
    <w:rsid w:val="00FB1EA5"/>
    <w:rsid w:val="00FC0CE9"/>
    <w:rsid w:val="00F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4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hrichard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YOANNA DIGITALS</dc:creator>
  <cp:lastModifiedBy>YOANNA DIGITALS</cp:lastModifiedBy>
  <cp:revision>62</cp:revision>
  <cp:lastPrinted>2021-07-28T14:59:00Z</cp:lastPrinted>
  <dcterms:created xsi:type="dcterms:W3CDTF">2021-07-28T14:10:00Z</dcterms:created>
  <dcterms:modified xsi:type="dcterms:W3CDTF">2021-10-04T06:58:00Z</dcterms:modified>
</cp:coreProperties>
</file>