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58"/>
        </w:rPr>
      </w:pPr>
      <w:r>
        <w:rPr>
          <w:rFonts w:ascii="Times New Roman" w:cs="Times New Roman" w:hAnsi="Times New Roman"/>
          <w:b/>
          <w:sz w:val="58"/>
        </w:rPr>
        <w:t>NWAFOR OLUCHI</w:t>
      </w:r>
      <w:r>
        <w:rPr>
          <w:rFonts w:ascii="Times New Roman" w:cs="Times New Roman" w:hAnsi="Times New Roman"/>
          <w:b/>
          <w:sz w:val="58"/>
        </w:rPr>
        <w:t xml:space="preserve">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6 Johnson Ikuru street off </w:t>
      </w:r>
      <w:r>
        <w:rPr>
          <w:rFonts w:ascii="Times New Roman" w:cs="Times New Roman" w:hAnsi="Times New Roman"/>
          <w:b/>
          <w:i/>
          <w:sz w:val="28"/>
        </w:rPr>
        <w:t>Okocha road rumuolu</w:t>
      </w:r>
      <w:r>
        <w:rPr>
          <w:rFonts w:ascii="Times New Roman" w:cs="Times New Roman" w:hAnsi="Times New Roman"/>
          <w:b/>
          <w:i/>
          <w:sz w:val="28"/>
        </w:rPr>
        <w:t xml:space="preserve">meni </w:t>
      </w:r>
      <w:r>
        <w:rPr>
          <w:rFonts w:ascii="Times New Roman" w:cs="Times New Roman" w:hAnsi="Times New Roman"/>
          <w:b/>
          <w:i/>
          <w:sz w:val="28"/>
        </w:rPr>
        <w:t>Port Harcourt, Rivers State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Phone: 08168283900, </w:t>
      </w:r>
      <w:r>
        <w:rPr>
          <w:rFonts w:ascii="Times New Roman" w:cs="Times New Roman" w:hAnsi="Times New Roman"/>
          <w:b/>
          <w:i/>
          <w:sz w:val="28"/>
        </w:rPr>
        <w:t xml:space="preserve">, Email: </w:t>
      </w:r>
      <w:r>
        <w:rPr>
          <w:rFonts w:ascii="Times New Roman" w:cs="Times New Roman" w:hAnsi="Times New Roman"/>
          <w:b/>
          <w:i/>
          <w:sz w:val="28"/>
        </w:rPr>
        <w:t xml:space="preserve">  oluchinwafor35@gmail.com </w:t>
      </w:r>
      <w:r>
        <w:rPr>
          <w:rFonts w:ascii="Times New Roman" w:cs="Times New Roman" w:hAnsi="Times New Roman"/>
          <w:b/>
          <w:i/>
          <w:sz w:val="28"/>
        </w:rPr>
        <w:t>linagirl</w:t>
      </w:r>
      <w:r>
        <w:rPr>
          <w:rFonts w:ascii="Times New Roman" w:cs="Times New Roman" w:hAnsi="Times New Roman"/>
          <w:b/>
          <w:i/>
          <w:sz w:val="28"/>
        </w:rPr>
        <w:t>9293@yahoo.com</w:t>
      </w:r>
    </w:p>
    <w:p>
      <w:pPr>
        <w:pStyle w:val="style0"/>
        <w:rPr>
          <w:rFonts w:ascii="Times New Roman" w:cs="Times New Roman" w:hAnsi="Times New Roman"/>
          <w:b/>
          <w:sz w:val="10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CAREER OBJECTIVE: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Mass Communicator with strong aspiration, willing to learn in order to utilize my potential to </w:t>
      </w:r>
      <w:r>
        <w:rPr>
          <w:rFonts w:ascii="Times New Roman" w:cs="Times New Roman" w:hAnsi="Times New Roman"/>
          <w:sz w:val="28"/>
        </w:rPr>
        <w:t>ma</w:t>
      </w:r>
      <w:r>
        <w:rPr>
          <w:rFonts w:ascii="Times New Roman" w:cs="Times New Roman" w:hAnsi="Times New Roman"/>
          <w:sz w:val="28"/>
        </w:rPr>
        <w:t>x</w:t>
      </w:r>
      <w:r>
        <w:rPr>
          <w:rFonts w:ascii="Times New Roman" w:cs="Times New Roman" w:hAnsi="Times New Roman"/>
          <w:sz w:val="28"/>
        </w:rPr>
        <w:t>imize</w:t>
      </w:r>
      <w:r>
        <w:rPr>
          <w:rFonts w:ascii="Times New Roman" w:cs="Times New Roman" w:hAnsi="Times New Roman"/>
          <w:sz w:val="28"/>
        </w:rPr>
        <w:t xml:space="preserve"> productivity, highly motivated, innovative and creative with ability to translate, acquired knowledge and experience to optimize organization’s policy, goals and objectives and to be successful in a competitive environment.</w:t>
      </w: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PERSONAL PROFILE: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Date of Birth: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27</w:t>
      </w:r>
      <w:r>
        <w:rPr>
          <w:rFonts w:ascii="Times New Roman" w:cs="Times New Roman" w:hAnsi="Times New Roman"/>
          <w:sz w:val="28"/>
          <w:vertAlign w:val="superscript"/>
        </w:rPr>
        <w:t>th</w:t>
      </w:r>
      <w:r>
        <w:rPr>
          <w:rFonts w:ascii="Times New Roman" w:cs="Times New Roman" w:hAnsi="Times New Roman"/>
          <w:sz w:val="28"/>
        </w:rPr>
        <w:t xml:space="preserve"> May, 1</w:t>
      </w:r>
      <w:r>
        <w:rPr>
          <w:rFonts w:ascii="Times New Roman" w:cs="Times New Roman" w:hAnsi="Times New Roman"/>
          <w:sz w:val="28"/>
        </w:rPr>
        <w:t>9</w:t>
      </w:r>
      <w:r>
        <w:rPr>
          <w:rFonts w:ascii="Times New Roman" w:cs="Times New Roman" w:hAnsi="Times New Roman"/>
          <w:sz w:val="28"/>
        </w:rPr>
        <w:t>89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Place of Birth: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Rivers State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Sex: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Female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Marital Status: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Single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L.G.A: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Omuma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Religion: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Christianity</w:t>
      </w:r>
    </w:p>
    <w:p>
      <w:pPr>
        <w:pStyle w:val="style0"/>
        <w:spacing w:after="0" w:lineRule="auto" w:line="276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Nationality: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Nigerian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State of Origin: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Rivers</w:t>
      </w: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INSTITUTION ATTENDED WITH DATES: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Ken </w:t>
      </w:r>
      <w:r>
        <w:rPr>
          <w:rFonts w:ascii="Times New Roman" w:cs="Times New Roman" w:hAnsi="Times New Roman"/>
          <w:sz w:val="28"/>
        </w:rPr>
        <w:t>saro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Wiwa</w:t>
      </w:r>
      <w:r>
        <w:rPr>
          <w:rFonts w:ascii="Times New Roman" w:cs="Times New Roman" w:hAnsi="Times New Roman"/>
          <w:sz w:val="28"/>
        </w:rPr>
        <w:t xml:space="preserve"> Polytechnic Bori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         </w:t>
      </w:r>
      <w:r>
        <w:rPr>
          <w:rFonts w:ascii="Times New Roman" w:cs="Times New Roman" w:hAnsi="Times New Roman"/>
          <w:sz w:val="28"/>
        </w:rPr>
        <w:t>201</w:t>
      </w:r>
      <w:r>
        <w:rPr>
          <w:rFonts w:ascii="Times New Roman" w:cs="Times New Roman" w:hAnsi="Times New Roman"/>
          <w:sz w:val="28"/>
        </w:rPr>
        <w:t>4</w:t>
      </w:r>
      <w:r>
        <w:rPr>
          <w:rFonts w:ascii="Times New Roman" w:cs="Times New Roman" w:hAnsi="Times New Roman"/>
          <w:sz w:val="28"/>
        </w:rPr>
        <w:t>-2016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Rivers State Polytechnic Bori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2011-2013</w:t>
      </w:r>
    </w:p>
    <w:p>
      <w:pPr>
        <w:pStyle w:val="style0"/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Blessed Comprehensive Secondary School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2002-2007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Rumueme, Port Harcourt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Sacred Heart School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     </w:t>
      </w: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z w:val="28"/>
        </w:rPr>
        <w:t>1999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Rivers State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 xml:space="preserve">QUALIFICATION OBTAINED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Higher National Diploma (HND)</w:t>
      </w:r>
      <w:r>
        <w:rPr>
          <w:rFonts w:ascii="Times New Roman" w:cs="Times New Roman" w:hAnsi="Times New Roman"/>
          <w:sz w:val="28"/>
        </w:rPr>
        <w:t xml:space="preserve"> Mass </w:t>
      </w:r>
      <w:r>
        <w:rPr>
          <w:rFonts w:ascii="Times New Roman" w:cs="Times New Roman" w:hAnsi="Times New Roman"/>
          <w:sz w:val="28"/>
        </w:rPr>
        <w:t>comm</w:t>
      </w:r>
      <w:r>
        <w:rPr>
          <w:rFonts w:ascii="Times New Roman" w:cs="Times New Roman" w:hAnsi="Times New Roman"/>
          <w:sz w:val="28"/>
        </w:rPr>
        <w:t>.</w:t>
      </w:r>
      <w:r>
        <w:rPr>
          <w:rFonts w:ascii="Times New Roman" w:cs="Times New Roman" w:hAnsi="Times New Roman"/>
          <w:sz w:val="28"/>
        </w:rPr>
        <w:t>(upper cr</w:t>
      </w:r>
      <w:r>
        <w:rPr>
          <w:rFonts w:ascii="Times New Roman" w:cs="Times New Roman" w:hAnsi="Times New Roman"/>
          <w:sz w:val="28"/>
        </w:rPr>
        <w:t>edit)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National Diploma (ND)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Mass com</w:t>
      </w:r>
      <w:r>
        <w:rPr>
          <w:rFonts w:ascii="Times New Roman" w:cs="Times New Roman" w:hAnsi="Times New Roman"/>
          <w:sz w:val="28"/>
        </w:rPr>
        <w:t>m.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West African Examination Council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    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First School Living Certificate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SKILLS AND PROFICIENCIES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Good and effective communication skill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Writ</w:t>
      </w:r>
      <w:r>
        <w:rPr>
          <w:rFonts w:ascii="Times New Roman" w:cs="Times New Roman" w:hAnsi="Times New Roman"/>
          <w:sz w:val="28"/>
        </w:rPr>
        <w:t>ing of news stories and articles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Event coverage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Conducting interviews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Transcription of recorded interview into new</w:t>
      </w:r>
      <w:r>
        <w:rPr>
          <w:rFonts w:ascii="Times New Roman" w:cs="Times New Roman" w:hAnsi="Times New Roman"/>
          <w:sz w:val="28"/>
        </w:rPr>
        <w:t>s</w:t>
      </w:r>
      <w:r>
        <w:rPr>
          <w:rFonts w:ascii="Times New Roman" w:cs="Times New Roman" w:hAnsi="Times New Roman"/>
          <w:sz w:val="28"/>
        </w:rPr>
        <w:t xml:space="preserve"> story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Ability to keep an open mind or a range of </w:t>
      </w:r>
      <w:r>
        <w:rPr>
          <w:rFonts w:ascii="Times New Roman" w:cs="Times New Roman" w:hAnsi="Times New Roman"/>
          <w:sz w:val="28"/>
        </w:rPr>
        <w:t>divers</w:t>
      </w:r>
      <w:r>
        <w:rPr>
          <w:rFonts w:ascii="Times New Roman" w:cs="Times New Roman" w:hAnsi="Times New Roman"/>
          <w:sz w:val="28"/>
        </w:rPr>
        <w:t xml:space="preserve"> opinions and experience, and to work closely with a diverse team.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 willingness to engage in a team working and a high level of interpersonal skills.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WORK EXPERIENCE</w:t>
      </w:r>
    </w:p>
    <w:p>
      <w:pPr>
        <w:pStyle w:val="style179"/>
        <w:ind w:left="1470"/>
        <w:rPr>
          <w:rFonts w:ascii="Times New Roman" w:cs="Times New Roman" w:hAnsi="Times New Roman"/>
          <w:sz w:val="28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INDORAMA ELEME PETROCHEMICAL LIMITED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 xml:space="preserve">                    </w:t>
      </w:r>
      <w:r>
        <w:rPr>
          <w:rFonts w:ascii="Times New Roman" w:cs="Times New Roman" w:hAnsi="Times New Roman"/>
          <w:b/>
          <w:sz w:val="28"/>
        </w:rPr>
        <w:t>2015</w:t>
      </w:r>
      <w:r>
        <w:rPr>
          <w:rFonts w:ascii="Times New Roman" w:cs="Times New Roman" w:hAnsi="Times New Roman"/>
          <w:b/>
          <w:sz w:val="28"/>
        </w:rPr>
        <w:tab/>
      </w:r>
    </w:p>
    <w:p>
      <w:pPr>
        <w:pStyle w:val="style179"/>
        <w:ind w:left="75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ELEME, Port Harcourt 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179"/>
        <w:ind w:left="75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Position: </w:t>
      </w:r>
      <w:r>
        <w:rPr>
          <w:rFonts w:ascii="Times New Roman" w:cs="Times New Roman" w:hAnsi="Times New Roman"/>
          <w:sz w:val="28"/>
        </w:rPr>
        <w:t>(Public Relations Assistant)</w:t>
      </w:r>
    </w:p>
    <w:p>
      <w:pPr>
        <w:pStyle w:val="style179"/>
        <w:ind w:left="75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Responsibilities:</w:t>
      </w:r>
    </w:p>
    <w:p>
      <w:pPr>
        <w:pStyle w:val="style179"/>
        <w:numPr>
          <w:ilvl w:val="0"/>
          <w:numId w:val="3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>Daily news monitoring within Nigeria and across the world</w:t>
      </w:r>
    </w:p>
    <w:p>
      <w:pPr>
        <w:pStyle w:val="style179"/>
        <w:numPr>
          <w:ilvl w:val="0"/>
          <w:numId w:val="3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>Writing of report for in-house magazine</w:t>
      </w:r>
    </w:p>
    <w:p>
      <w:pPr>
        <w:pStyle w:val="style179"/>
        <w:numPr>
          <w:ilvl w:val="0"/>
          <w:numId w:val="3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Participate in event management </w:t>
      </w:r>
    </w:p>
    <w:p>
      <w:pPr>
        <w:pStyle w:val="style179"/>
        <w:numPr>
          <w:ilvl w:val="0"/>
          <w:numId w:val="3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>Event correspondents, (report of event, photo and video coverage)</w:t>
      </w:r>
    </w:p>
    <w:p>
      <w:pPr>
        <w:pStyle w:val="style179"/>
        <w:numPr>
          <w:ilvl w:val="0"/>
          <w:numId w:val="3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Using cam coder to video events </w:t>
      </w:r>
    </w:p>
    <w:p>
      <w:pPr>
        <w:pStyle w:val="style179"/>
        <w:ind w:left="1470"/>
        <w:rPr>
          <w:rFonts w:ascii="Times New Roman" w:cs="Times New Roman" w:hAnsi="Times New Roman"/>
          <w:b/>
          <w:sz w:val="28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NATIONAL YOUTH SERICE CORPS (NYSC)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 xml:space="preserve">    </w:t>
      </w:r>
      <w:r>
        <w:rPr>
          <w:rFonts w:ascii="Times New Roman" w:cs="Times New Roman" w:hAnsi="Times New Roman"/>
          <w:b/>
          <w:sz w:val="28"/>
        </w:rPr>
        <w:t>2017</w:t>
      </w:r>
    </w:p>
    <w:p>
      <w:pPr>
        <w:pStyle w:val="style179"/>
        <w:ind w:left="75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NTA </w:t>
      </w:r>
      <w:r>
        <w:rPr>
          <w:rFonts w:ascii="Times New Roman" w:cs="Times New Roman" w:hAnsi="Times New Roman"/>
          <w:sz w:val="28"/>
        </w:rPr>
        <w:t>: Asaba</w:t>
      </w:r>
    </w:p>
    <w:p>
      <w:pPr>
        <w:pStyle w:val="style179"/>
        <w:ind w:left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Responsibilities:</w:t>
      </w:r>
    </w:p>
    <w:p>
      <w:pPr>
        <w:pStyle w:val="style179"/>
        <w:numPr>
          <w:ilvl w:val="0"/>
          <w:numId w:val="4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Event correspondent </w:t>
      </w:r>
    </w:p>
    <w:p>
      <w:pPr>
        <w:pStyle w:val="style179"/>
        <w:numPr>
          <w:ilvl w:val="0"/>
          <w:numId w:val="4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Conducting of interview </w:t>
      </w:r>
    </w:p>
    <w:p>
      <w:pPr>
        <w:pStyle w:val="style179"/>
        <w:numPr>
          <w:ilvl w:val="0"/>
          <w:numId w:val="4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Writing of news stories </w:t>
      </w:r>
    </w:p>
    <w:p>
      <w:pPr>
        <w:pStyle w:val="style179"/>
        <w:numPr>
          <w:ilvl w:val="0"/>
          <w:numId w:val="4"/>
        </w:numPr>
        <w:ind w:hanging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Participating in event management </w:t>
      </w:r>
    </w:p>
    <w:p>
      <w:pPr>
        <w:pStyle w:val="style179"/>
        <w:numPr>
          <w:ilvl w:val="0"/>
          <w:numId w:val="4"/>
        </w:numPr>
        <w:ind w:hanging="75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sz w:val="28"/>
        </w:rPr>
        <w:t xml:space="preserve">Transcription of interview into news story </w:t>
      </w:r>
      <w:r>
        <w:rPr>
          <w:rFonts w:ascii="Times New Roman" w:cs="Times New Roman" w:hAnsi="Times New Roman"/>
          <w:sz w:val="28"/>
        </w:rPr>
        <w:t xml:space="preserve">      </w:t>
      </w:r>
      <w:r>
        <w:rPr>
          <w:rFonts w:ascii="Times New Roman" w:cs="Times New Roman" w:hAnsi="Times New Roman"/>
          <w:sz w:val="28"/>
        </w:rPr>
        <w:t xml:space="preserve">           </w:t>
      </w:r>
    </w:p>
    <w:p>
      <w:pPr>
        <w:pStyle w:val="style4098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   </w:t>
      </w:r>
      <w:r>
        <w:rPr>
          <w:rFonts w:ascii="Times New Roman" w:cs="Times New Roman" w:hAnsi="Times New Roman"/>
          <w:b/>
          <w:sz w:val="28"/>
        </w:rPr>
        <w:t xml:space="preserve"> </w:t>
      </w:r>
    </w:p>
    <w:p>
      <w:pPr>
        <w:pStyle w:val="style4098"/>
        <w:rPr/>
      </w:pPr>
      <w:r>
        <w:rPr>
          <w:rFonts w:ascii="Times New Roman" w:cs="Times New Roman" w:hAnsi="Times New Roman"/>
          <w:b/>
          <w:sz w:val="28"/>
        </w:rPr>
        <w:t xml:space="preserve">   </w:t>
      </w:r>
      <w:r>
        <w:rPr>
          <w:rFonts w:ascii="Times New Roman" w:cs="Times New Roman" w:hAnsi="Times New Roman"/>
          <w:b/>
          <w:sz w:val="28"/>
        </w:rPr>
        <w:t>(</w:t>
      </w:r>
      <w:r>
        <w:rPr>
          <w:rFonts w:ascii="Times New Roman" w:cs="Times New Roman" w:hAnsi="Times New Roman"/>
          <w:b/>
          <w:sz w:val="28"/>
        </w:rPr>
        <w:t>C)</w:t>
      </w:r>
      <w:r>
        <w:rPr>
          <w:rFonts w:ascii="Times New Roman" w:cs="Times New Roman" w:hAnsi="Times New Roman"/>
          <w:b/>
          <w:sz w:val="28"/>
        </w:rPr>
        <w:t xml:space="preserve">   </w:t>
      </w:r>
      <w:r>
        <w:rPr>
          <w:rFonts w:ascii="Times New Roman" w:cs="Times New Roman" w:hAnsi="Times New Roman"/>
          <w:b/>
          <w:sz w:val="28"/>
        </w:rPr>
        <w:t>Wilson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Drilling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company</w:t>
      </w:r>
      <w:r>
        <w:rPr>
          <w:rFonts w:ascii="Times New Roman" w:cs="Times New Roman" w:hAnsi="Times New Roman"/>
          <w:b/>
          <w:sz w:val="28"/>
        </w:rPr>
        <w:t xml:space="preserve">. </w:t>
      </w:r>
      <w:r>
        <w:rPr>
          <w:rFonts w:ascii="Times New Roman" w:cs="Times New Roman" w:hAnsi="Times New Roman"/>
          <w:b/>
          <w:sz w:val="28"/>
        </w:rPr>
        <w:t xml:space="preserve">           </w:t>
      </w:r>
      <w:r>
        <w:rPr>
          <w:rFonts w:ascii="Times New Roman" w:cs="Times New Roman" w:hAnsi="Times New Roman"/>
          <w:b/>
          <w:sz w:val="28"/>
        </w:rPr>
        <w:t xml:space="preserve">            </w:t>
      </w:r>
      <w:r>
        <w:rPr>
          <w:rFonts w:ascii="Times New Roman" w:cs="Times New Roman" w:hAnsi="Times New Roman"/>
          <w:b/>
          <w:sz w:val="28"/>
        </w:rPr>
        <w:t xml:space="preserve">   201</w:t>
      </w:r>
      <w:r>
        <w:rPr>
          <w:rFonts w:ascii="Times New Roman" w:cs="Times New Roman" w:hAnsi="Times New Roman"/>
          <w:b/>
          <w:sz w:val="28"/>
        </w:rPr>
        <w:t>8</w:t>
      </w:r>
    </w:p>
    <w:p>
      <w:pPr>
        <w:pStyle w:val="style4098"/>
        <w:ind w:left="750"/>
        <w:rPr>
          <w:rFonts w:ascii="Times New Roman" w:cs="Times New Roman" w:hAnsi="Times New Roman"/>
          <w:b/>
          <w:sz w:val="28"/>
        </w:rPr>
      </w:pPr>
    </w:p>
    <w:p>
      <w:pPr>
        <w:pStyle w:val="style4098"/>
        <w:ind w:left="750"/>
        <w:rPr/>
      </w:pPr>
      <w:r>
        <w:rPr>
          <w:rFonts w:ascii="Times New Roman" w:cs="Times New Roman" w:hAnsi="Times New Roman"/>
          <w:b/>
          <w:sz w:val="28"/>
        </w:rPr>
        <w:t>Position: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From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Desk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Personnel</w:t>
      </w:r>
    </w:p>
    <w:p>
      <w:pPr>
        <w:pStyle w:val="style4098"/>
        <w:ind w:left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Responsibilities:</w:t>
      </w:r>
    </w:p>
    <w:p>
      <w:pPr>
        <w:pStyle w:val="style4098"/>
        <w:ind w:left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         </w:t>
      </w:r>
      <w:r>
        <w:rPr>
          <w:rFonts w:ascii="Times New Roman" w:cs="Times New Roman" w:hAnsi="Times New Roman"/>
          <w:b/>
          <w:sz w:val="28"/>
        </w:rPr>
        <w:t>Keeping records</w:t>
      </w:r>
    </w:p>
    <w:p>
      <w:pPr>
        <w:pStyle w:val="style4098"/>
        <w:ind w:left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          Handling </w:t>
      </w:r>
      <w:r>
        <w:rPr>
          <w:rFonts w:ascii="Times New Roman" w:cs="Times New Roman" w:hAnsi="Times New Roman"/>
          <w:b/>
          <w:sz w:val="28"/>
        </w:rPr>
        <w:t xml:space="preserve">general </w:t>
      </w:r>
      <w:r>
        <w:rPr>
          <w:rFonts w:ascii="Times New Roman" w:cs="Times New Roman" w:hAnsi="Times New Roman"/>
          <w:b/>
          <w:sz w:val="28"/>
        </w:rPr>
        <w:t>clerical duties and taking notes</w:t>
      </w:r>
    </w:p>
    <w:p>
      <w:pPr>
        <w:pStyle w:val="style4098"/>
        <w:ind w:left="75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         </w:t>
      </w:r>
      <w:r>
        <w:rPr>
          <w:rFonts w:ascii="Times New Roman" w:cs="Times New Roman" w:hAnsi="Times New Roman"/>
          <w:b/>
          <w:sz w:val="28"/>
        </w:rPr>
        <w:t xml:space="preserve"> Arrangement of document</w:t>
      </w:r>
      <w:r>
        <w:rPr>
          <w:rFonts w:ascii="Times New Roman" w:cs="Times New Roman" w:hAnsi="Times New Roman"/>
          <w:b/>
          <w:sz w:val="28"/>
        </w:rPr>
        <w:t>s</w:t>
      </w:r>
    </w:p>
    <w:p>
      <w:pPr>
        <w:pStyle w:val="style4098"/>
        <w:ind w:left="750"/>
        <w:rPr/>
      </w:pPr>
      <w:r>
        <w:rPr>
          <w:rFonts w:ascii="Times New Roman" w:cs="Times New Roman" w:hAnsi="Times New Roman"/>
          <w:b/>
          <w:sz w:val="28"/>
        </w:rPr>
        <w:t xml:space="preserve">               </w:t>
      </w:r>
      <w:r>
        <w:rPr>
          <w:rFonts w:ascii="Times New Roman" w:cs="Times New Roman" w:hAnsi="Times New Roman"/>
          <w:b/>
          <w:sz w:val="28"/>
        </w:rPr>
        <w:t>Filling of documents in appropriate p</w:t>
      </w:r>
      <w:r>
        <w:rPr>
          <w:rFonts w:ascii="Times New Roman" w:cs="Times New Roman" w:hAnsi="Times New Roman"/>
          <w:b/>
          <w:sz w:val="28"/>
        </w:rPr>
        <w:t>lace</w:t>
      </w:r>
    </w:p>
    <w:p>
      <w:pPr>
        <w:pStyle w:val="style4098"/>
        <w:rPr/>
      </w:pPr>
      <w:r>
        <w:rPr>
          <w:rFonts w:ascii="Times New Roman" w:cs="Times New Roman" w:hAnsi="Times New Roman"/>
          <w:sz w:val="28"/>
        </w:rPr>
        <w:t xml:space="preserve">                     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   </w:t>
      </w:r>
      <w:r>
        <w:rPr>
          <w:rFonts w:ascii="Times New Roman" w:cs="Times New Roman" w:hAnsi="Times New Roman"/>
          <w:sz w:val="28"/>
        </w:rPr>
        <w:t>Warmly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welcome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all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guest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visiting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the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office</w:t>
      </w:r>
    </w:p>
    <w:p>
      <w:pPr>
        <w:pStyle w:val="style4098"/>
        <w:rPr/>
      </w:pPr>
      <w:r>
        <w:rPr>
          <w:rFonts w:ascii="Times New Roman" w:cs="Times New Roman" w:hAnsi="Times New Roman"/>
          <w:sz w:val="28"/>
        </w:rPr>
        <w:t xml:space="preserve">                         </w:t>
      </w:r>
      <w:r>
        <w:rPr>
          <w:rFonts w:ascii="Times New Roman" w:cs="Times New Roman" w:hAnsi="Times New Roman"/>
          <w:sz w:val="28"/>
        </w:rPr>
        <w:t>Guide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visitors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to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the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appropriate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office</w:t>
      </w:r>
    </w:p>
    <w:p>
      <w:pPr>
        <w:pStyle w:val="style4098"/>
        <w:rPr/>
      </w:pPr>
      <w:r>
        <w:rPr>
          <w:rFonts w:ascii="Times New Roman" w:cs="Times New Roman" w:hAnsi="Times New Roman"/>
          <w:sz w:val="28"/>
        </w:rPr>
        <w:t xml:space="preserve">                         </w:t>
      </w:r>
      <w:r>
        <w:rPr>
          <w:rFonts w:ascii="Times New Roman" w:cs="Times New Roman" w:hAnsi="Times New Roman"/>
          <w:sz w:val="28"/>
        </w:rPr>
        <w:t>Respond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to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first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level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operational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enquiries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4098"/>
        <w:rPr/>
      </w:pPr>
      <w:r>
        <w:rPr>
          <w:rFonts w:ascii="Times New Roman" w:cs="Times New Roman" w:hAnsi="Times New Roman"/>
          <w:sz w:val="28"/>
        </w:rPr>
        <w:t xml:space="preserve">                        </w:t>
      </w:r>
      <w:r>
        <w:rPr>
          <w:rFonts w:ascii="Times New Roman" w:cs="Times New Roman" w:hAnsi="Times New Roman"/>
          <w:sz w:val="28"/>
        </w:rPr>
        <w:t>Answer,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screen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and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forward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incoming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calls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to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th</w:t>
      </w:r>
      <w:r>
        <w:rPr>
          <w:rFonts w:ascii="Times New Roman" w:cs="Times New Roman" w:hAnsi="Times New Roman"/>
          <w:sz w:val="28"/>
        </w:rPr>
        <w:t xml:space="preserve">e       </w:t>
      </w:r>
      <w:r>
        <w:rPr>
          <w:rFonts w:ascii="Times New Roman" w:cs="Times New Roman" w:hAnsi="Times New Roman"/>
          <w:sz w:val="28"/>
        </w:rPr>
        <w:t>appropriate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place</w:t>
      </w:r>
      <w:r>
        <w:rPr>
          <w:rFonts w:ascii="Times New Roman" w:cs="Times New Roman" w:hAnsi="Times New Roman"/>
          <w:sz w:val="28"/>
        </w:rPr>
        <w:t xml:space="preserve">.       </w:t>
      </w:r>
    </w:p>
    <w:p>
      <w:pPr>
        <w:pStyle w:val="style4098"/>
        <w:rPr/>
      </w:pPr>
      <w:r>
        <w:rPr>
          <w:rFonts w:ascii="Times New Roman" w:cs="Times New Roman" w:hAnsi="Times New Roman"/>
          <w:sz w:val="28"/>
        </w:rPr>
        <w:t xml:space="preserve">                        </w:t>
      </w:r>
      <w:r>
        <w:rPr>
          <w:rFonts w:ascii="Times New Roman" w:cs="Times New Roman" w:hAnsi="Times New Roman"/>
          <w:sz w:val="28"/>
        </w:rPr>
        <w:t>Monitoring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log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book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4098"/>
        <w:rPr/>
      </w:pPr>
      <w:r>
        <w:rPr>
          <w:rFonts w:ascii="Times New Roman" w:cs="Times New Roman" w:hAnsi="Times New Roman"/>
          <w:sz w:val="28"/>
        </w:rPr>
        <w:t xml:space="preserve">                         </w:t>
      </w:r>
      <w:r>
        <w:rPr>
          <w:rFonts w:ascii="Times New Roman" w:cs="Times New Roman" w:hAnsi="Times New Roman"/>
          <w:sz w:val="28"/>
        </w:rPr>
        <w:t>Issuing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visitors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badges</w:t>
      </w:r>
      <w:r>
        <w:rPr>
          <w:rFonts w:ascii="Times New Roman" w:cs="Times New Roman" w:hAnsi="Times New Roman"/>
          <w:sz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ARCHIEVEMENTS</w:t>
      </w:r>
    </w:p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Articles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>Published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>Newspaper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The need for female education in Niger Delta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June 20, 2014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Guardian 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Chibok Girls: agony of our future mothers</w:t>
      </w:r>
      <w:r>
        <w:rPr>
          <w:rFonts w:ascii="Times New Roman" w:cs="Times New Roman" w:hAnsi="Times New Roman"/>
          <w:sz w:val="28"/>
        </w:rPr>
        <w:t xml:space="preserve">      </w:t>
      </w:r>
      <w:r>
        <w:rPr>
          <w:rFonts w:ascii="Times New Roman" w:cs="Times New Roman" w:hAnsi="Times New Roman"/>
          <w:sz w:val="28"/>
        </w:rPr>
        <w:t>July 8, 2014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Guardian</w:t>
      </w: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Nigeria Impressive Ebola Containment Effort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Oct 31, 2014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>This Day</w:t>
      </w:r>
    </w:p>
    <w:p>
      <w:pPr>
        <w:pStyle w:val="style0"/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Elections 2015: Not a do or die affair </w:t>
      </w:r>
      <w:r>
        <w:rPr>
          <w:rFonts w:ascii="Times New Roman" w:cs="Times New Roman" w:hAnsi="Times New Roman"/>
          <w:sz w:val="28"/>
        </w:rPr>
        <w:t xml:space="preserve">  </w:t>
      </w:r>
      <w:r>
        <w:rPr>
          <w:rFonts w:ascii="Times New Roman" w:cs="Times New Roman" w:hAnsi="Times New Roman"/>
          <w:sz w:val="28"/>
        </w:rPr>
        <w:t xml:space="preserve">          </w:t>
      </w:r>
      <w:r>
        <w:rPr>
          <w:rFonts w:ascii="Times New Roman" w:cs="Times New Roman" w:hAnsi="Times New Roman"/>
          <w:sz w:val="28"/>
        </w:rPr>
        <w:t>Feb. 32, 2015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Inside Eleme </w:t>
      </w:r>
    </w:p>
    <w:p>
      <w:pPr>
        <w:pStyle w:val="style0"/>
        <w:ind w:right="-180"/>
        <w:rPr>
          <w:rFonts w:ascii="Times New Roman" w:cs="Times New Roman" w:hAnsi="Times New Roman"/>
          <w:sz w:val="28"/>
        </w:rPr>
      </w:pPr>
    </w:p>
    <w:p>
      <w:pPr>
        <w:pStyle w:val="style0"/>
        <w:ind w:right="-18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I.T SKILLS</w:t>
      </w:r>
    </w:p>
    <w:p>
      <w:pPr>
        <w:pStyle w:val="style179"/>
        <w:numPr>
          <w:ilvl w:val="0"/>
          <w:numId w:val="5"/>
        </w:numPr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Microsoft Word</w:t>
      </w:r>
    </w:p>
    <w:p>
      <w:pPr>
        <w:pStyle w:val="style179"/>
        <w:numPr>
          <w:ilvl w:val="0"/>
          <w:numId w:val="5"/>
        </w:numPr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Basic Computer and internet </w:t>
      </w:r>
    </w:p>
    <w:p>
      <w:pPr>
        <w:pStyle w:val="style0"/>
        <w:ind w:right="-180"/>
        <w:rPr>
          <w:rFonts w:ascii="Times New Roman" w:cs="Times New Roman" w:hAnsi="Times New Roman"/>
          <w:sz w:val="28"/>
        </w:rPr>
      </w:pPr>
    </w:p>
    <w:p>
      <w:pPr>
        <w:pStyle w:val="style0"/>
        <w:ind w:right="-18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INTEREST/HOBBIES</w:t>
      </w:r>
    </w:p>
    <w:p>
      <w:pPr>
        <w:pStyle w:val="style179"/>
        <w:numPr>
          <w:ilvl w:val="0"/>
          <w:numId w:val="6"/>
        </w:numPr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Researching </w:t>
      </w:r>
    </w:p>
    <w:p>
      <w:pPr>
        <w:pStyle w:val="style179"/>
        <w:numPr>
          <w:ilvl w:val="0"/>
          <w:numId w:val="6"/>
        </w:numPr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Reading and Writing</w:t>
      </w:r>
    </w:p>
    <w:p>
      <w:pPr>
        <w:pStyle w:val="style179"/>
        <w:numPr>
          <w:ilvl w:val="0"/>
          <w:numId w:val="6"/>
        </w:numPr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Meeting People</w:t>
      </w:r>
    </w:p>
    <w:p>
      <w:pPr>
        <w:pStyle w:val="style0"/>
        <w:ind w:right="-180"/>
        <w:rPr>
          <w:rFonts w:ascii="Times New Roman" w:cs="Times New Roman" w:hAnsi="Times New Roman"/>
          <w:sz w:val="28"/>
        </w:rPr>
      </w:pPr>
    </w:p>
    <w:p>
      <w:pPr>
        <w:pStyle w:val="style0"/>
        <w:ind w:right="-180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REFEREES</w:t>
      </w:r>
    </w:p>
    <w:p>
      <w:pPr>
        <w:pStyle w:val="style0"/>
        <w:spacing w:after="0"/>
        <w:ind w:right="-180"/>
        <w:rPr>
          <w:rFonts w:ascii="Times New Roman" w:cs="Times New Roman" w:hAnsi="Times New Roman"/>
          <w:sz w:val="28"/>
        </w:rPr>
      </w:pPr>
    </w:p>
    <w:p>
      <w:pPr>
        <w:pStyle w:val="style0"/>
        <w:spacing w:after="0"/>
        <w:ind w:right="-18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Dr. J</w:t>
      </w:r>
      <w:r>
        <w:rPr>
          <w:rFonts w:ascii="Times New Roman" w:cs="Times New Roman" w:hAnsi="Times New Roman"/>
          <w:b/>
          <w:sz w:val="28"/>
        </w:rPr>
        <w:t>o</w:t>
      </w:r>
      <w:r>
        <w:rPr>
          <w:rFonts w:ascii="Times New Roman" w:cs="Times New Roman" w:hAnsi="Times New Roman"/>
          <w:b/>
          <w:sz w:val="28"/>
        </w:rPr>
        <w:t xml:space="preserve">ssy </w:t>
      </w:r>
      <w:r>
        <w:rPr>
          <w:rFonts w:ascii="Times New Roman" w:cs="Times New Roman" w:hAnsi="Times New Roman"/>
          <w:b/>
          <w:sz w:val="28"/>
        </w:rPr>
        <w:t>N</w:t>
      </w:r>
      <w:r>
        <w:rPr>
          <w:rFonts w:ascii="Times New Roman" w:cs="Times New Roman" w:hAnsi="Times New Roman"/>
          <w:b/>
          <w:sz w:val="28"/>
        </w:rPr>
        <w:t>k</w:t>
      </w:r>
      <w:r>
        <w:rPr>
          <w:rFonts w:ascii="Times New Roman" w:cs="Times New Roman" w:hAnsi="Times New Roman"/>
          <w:b/>
          <w:sz w:val="28"/>
        </w:rPr>
        <w:t>wocha</w:t>
      </w:r>
    </w:p>
    <w:p>
      <w:pPr>
        <w:pStyle w:val="style0"/>
        <w:spacing w:after="0"/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SA to MD</w:t>
      </w:r>
    </w:p>
    <w:p>
      <w:pPr>
        <w:pStyle w:val="style0"/>
        <w:spacing w:after="0"/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Indorama Eleme Petrochemical Limited.</w:t>
      </w:r>
    </w:p>
    <w:p>
      <w:pPr>
        <w:pStyle w:val="style0"/>
        <w:ind w:right="-1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08055148645</w:t>
      </w:r>
      <w:r>
        <w:rPr>
          <w:rFonts w:ascii="Times New Roman" w:cs="Times New Roman" w:hAnsi="Times New Roman"/>
          <w:sz w:val="28"/>
        </w:rPr>
        <w:t xml:space="preserve"> 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8"/>
        </w:rPr>
      </w:pPr>
    </w:p>
    <w:sectPr>
      <w:pgSz w:w="12240" w:h="15840" w:orient="portrait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EE2E34"/>
    <w:lvl w:ilvl="0" w:tplc="689ECB84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93A465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6A2B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FBCEEF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46E2E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A167B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8">
    <w:name w:val="&quot;List Paragraph&quot;"/>
    <w:next w:val="style4098"/>
    <w:qFormat/>
    <w:pPr>
      <w:spacing w:after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427</Words>
  <Characters>2623</Characters>
  <Application>WPS Office</Application>
  <DocSecurity>0</DocSecurity>
  <Paragraphs>96</Paragraphs>
  <ScaleCrop>false</ScaleCrop>
  <LinksUpToDate>false</LinksUpToDate>
  <CharactersWithSpaces>3418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2020-11-09T16:02:17Z</dcterms:created>
  <dc:creator>ULTIMATE</dc:creator>
  <lastModifiedBy>Coolpad 8729</lastModifiedBy>
  <dcterms:modified xsi:type="dcterms:W3CDTF">2021-11-24T10:40:29Z</dcterms:modified>
  <revision>1</revision>
</coreProperties>
</file>