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-371475</wp:posOffset>
                </wp:positionV>
                <wp:extent cx="6421755" cy="600075"/>
                <wp:effectExtent l="0" t="3810" r="0" b="0"/>
                <wp:wrapNone/>
                <wp:docPr id="1026" name="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1755" cy="60007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Arial Black" w:cs="Times New Roman" w:hAnsi="Arial Black"/>
                                <w:sz w:val="52"/>
                              </w:rPr>
                            </w:pPr>
                            <w:r>
                              <w:rPr>
                                <w:rFonts w:ascii="Arial Black" w:cs="Times New Roman" w:hAnsi="Arial Black"/>
                                <w:sz w:val="52"/>
                              </w:rPr>
                              <w:t xml:space="preserve">COMFORT MUALLAH WACHE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f" style="position:absolute;margin-left:18.0pt;margin-top:-29.25pt;width:505.65pt;height:47.2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Arial Black" w:cs="Times New Roman" w:hAnsi="Arial Black"/>
                          <w:sz w:val="52"/>
                        </w:rPr>
                      </w:pPr>
                      <w:r>
                        <w:rPr>
                          <w:rFonts w:ascii="Arial Black" w:cs="Times New Roman" w:hAnsi="Arial Black"/>
                          <w:sz w:val="52"/>
                        </w:rPr>
                        <w:t xml:space="preserve">COMFORT MUALLAH WACHE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margin">
                  <wp:posOffset>-66675</wp:posOffset>
                </wp:positionH>
                <wp:positionV relativeFrom="margin">
                  <wp:posOffset>817244</wp:posOffset>
                </wp:positionV>
                <wp:extent cx="3657600" cy="603883"/>
                <wp:effectExtent l="0" t="0" r="0" b="0"/>
                <wp:wrapNone/>
                <wp:docPr id="1027" name="10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57600" cy="603883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Block B1 Banker’s Lodge, Opp. Federal Polytechnic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Gwallameji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Bauchi, Bauchi State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-5.25pt;margin-top:64.35pt;width:288.0pt;height:47.55pt;z-index:3;mso-position-horizontal-relative:margin;mso-position-vertical-relative:margin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Block B1 Banker’s Lodge, Opp. Federal Polytechnic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Gwallameji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Bauchi, Bauchi State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4126229</wp:posOffset>
                </wp:positionH>
                <wp:positionV relativeFrom="paragraph">
                  <wp:posOffset>24130</wp:posOffset>
                </wp:positionV>
                <wp:extent cx="2646680" cy="499110"/>
                <wp:effectExtent l="1905" t="3810" r="0" b="1905"/>
                <wp:wrapNone/>
                <wp:docPr id="1028" name="10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46680" cy="49911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"Tel:08177392300"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Tel: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08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6516076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comfortmuallah@gmail.com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f" style="position:absolute;margin-left:324.9pt;margin-top:1.9pt;width:208.4pt;height:39.3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/>
                        <w:fldChar w:fldCharType="begin"/>
                      </w:r>
                      <w:r>
                        <w:instrText xml:space="preserve"> HYPERLINK "Tel:08177392300"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Times New Roman" w:hAnsi="Times New Roman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Tel: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08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6516076</w:t>
                      </w:r>
                    </w:p>
                    <w:p>
                      <w:pPr>
                        <w:pStyle w:val="style0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comfortmuallah@gmail.com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174625</wp:posOffset>
                </wp:positionV>
                <wp:extent cx="5996305" cy="329565"/>
                <wp:effectExtent l="0" t="1270" r="4445" b="2540"/>
                <wp:wrapNone/>
                <wp:docPr id="1029" name="10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6305" cy="329565"/>
                        </a:xfrm>
                        <a:prstGeom prst="rect"/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OBJECTIVE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#bfbfbf" stroked="f" style="position:absolute;margin-left:-0.75pt;margin-top:13.75pt;width:472.15pt;height:25.9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OBJECTIVE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-10160</wp:posOffset>
                </wp:positionH>
                <wp:positionV relativeFrom="paragraph">
                  <wp:posOffset>502920</wp:posOffset>
                </wp:positionV>
                <wp:extent cx="5996305" cy="329565"/>
                <wp:effectExtent l="0" t="0" r="0" b="0"/>
                <wp:wrapNone/>
                <wp:docPr id="1030" name="10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6305" cy="329565"/>
                        </a:xfrm>
                        <a:prstGeom prst="rect"/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PERSONAL DATA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#bfbfbf" stroked="f" style="position:absolute;margin-left:-0.8pt;margin-top:39.6pt;width:472.15pt;height:25.95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PERSONAL DATA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</w:rPr>
        <w:t xml:space="preserve">To render selfless services with strong zeal, determination and optimism in order to contribute to the success of the organization.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May</w:t>
      </w:r>
      <w:r>
        <w:rPr>
          <w:rFonts w:ascii="Times New Roman" w:cs="Times New Roman" w:hAnsi="Times New Roman"/>
          <w:sz w:val="28"/>
          <w:szCs w:val="28"/>
        </w:rPr>
        <w:t>, 199</w:t>
      </w:r>
      <w:r>
        <w:rPr>
          <w:rFonts w:ascii="Times New Roman" w:cs="Times New Roman" w:hAnsi="Times New Roman"/>
          <w:sz w:val="28"/>
          <w:szCs w:val="28"/>
        </w:rPr>
        <w:t>2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Nigerian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State of Origin: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B</w:t>
      </w:r>
      <w:r>
        <w:rPr>
          <w:rFonts w:ascii="Times New Roman" w:cs="Times New Roman" w:hAnsi="Times New Roman"/>
          <w:sz w:val="28"/>
          <w:szCs w:val="28"/>
        </w:rPr>
        <w:t>auchi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 of Birth: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May, 1992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L.</w:t>
      </w:r>
      <w:r>
        <w:rPr>
          <w:rFonts w:ascii="Times New Roman" w:cs="Times New Roman" w:hAnsi="Times New Roman"/>
          <w:sz w:val="28"/>
          <w:szCs w:val="28"/>
        </w:rPr>
        <w:t>G.A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Bogoro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Home Town: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sum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Gender: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Single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Religion: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Christianity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Language spoken: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English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Sayawa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Zaar</w:t>
      </w:r>
      <w:r>
        <w:rPr>
          <w:rFonts w:ascii="Times New Roman" w:cs="Times New Roman" w:hAnsi="Times New Roman"/>
          <w:sz w:val="28"/>
          <w:szCs w:val="28"/>
        </w:rPr>
        <w:t xml:space="preserve">) </w:t>
      </w:r>
      <w:r>
        <w:rPr>
          <w:rFonts w:ascii="Times New Roman" w:cs="Times New Roman" w:hAnsi="Times New Roman"/>
          <w:sz w:val="28"/>
          <w:szCs w:val="28"/>
        </w:rPr>
        <w:t xml:space="preserve">and Hausa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Personal/Hobbies: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Reading</w:t>
      </w:r>
      <w:r>
        <w:rPr>
          <w:rFonts w:ascii="Times New Roman" w:cs="Times New Roman" w:hAnsi="Times New Roman"/>
          <w:sz w:val="28"/>
          <w:szCs w:val="28"/>
        </w:rPr>
        <w:t xml:space="preserve">, Learning </w:t>
      </w:r>
      <w:r>
        <w:rPr>
          <w:rFonts w:ascii="Times New Roman" w:cs="Times New Roman" w:hAnsi="Times New Roman"/>
          <w:sz w:val="28"/>
          <w:szCs w:val="28"/>
        </w:rPr>
        <w:t>and Singing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Next of Kin: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Wiseman Kandas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-8255</wp:posOffset>
                </wp:positionH>
                <wp:positionV relativeFrom="paragraph">
                  <wp:posOffset>34290</wp:posOffset>
                </wp:positionV>
                <wp:extent cx="5996305" cy="329565"/>
                <wp:effectExtent l="1270" t="0" r="3175" b="0"/>
                <wp:wrapNone/>
                <wp:docPr id="1031" name="10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6305" cy="329565"/>
                        </a:xfrm>
                        <a:prstGeom prst="rect"/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INSTITUTIONS ATTENDED WITH DATE(S)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#bfbfbf" stroked="f" style="position:absolute;margin-left:-0.65pt;margin-top:2.7pt;width:472.15pt;height:25.95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INSTITUTIONS ATTENDED WITH DATE(S)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Abubakar Tafawa Balewa University Bauchi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– 201</w:t>
      </w:r>
      <w:r>
        <w:rPr>
          <w:rFonts w:ascii="Times New Roman" w:cs="Times New Roman" w:hAnsi="Times New Roman"/>
          <w:sz w:val="28"/>
          <w:szCs w:val="28"/>
        </w:rPr>
        <w:t>9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Christ Comprehensive </w:t>
      </w:r>
      <w:r>
        <w:rPr>
          <w:rFonts w:ascii="Times New Roman" w:cs="Times New Roman" w:hAnsi="Times New Roman"/>
          <w:sz w:val="28"/>
          <w:szCs w:val="28"/>
        </w:rPr>
        <w:t xml:space="preserve">School, Kaduna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>05</w:t>
      </w:r>
      <w:r>
        <w:rPr>
          <w:rFonts w:ascii="Times New Roman" w:cs="Times New Roman" w:hAnsi="Times New Roman"/>
          <w:sz w:val="28"/>
          <w:szCs w:val="28"/>
        </w:rPr>
        <w:t xml:space="preserve"> – 20</w:t>
      </w:r>
      <w:r>
        <w:rPr>
          <w:rFonts w:ascii="Times New Roman" w:cs="Times New Roman" w:hAnsi="Times New Roman"/>
          <w:sz w:val="28"/>
          <w:szCs w:val="28"/>
        </w:rPr>
        <w:t>09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Trikania</w:t>
      </w:r>
      <w:r>
        <w:rPr>
          <w:rFonts w:ascii="Times New Roman" w:cs="Times New Roman" w:hAnsi="Times New Roman"/>
          <w:sz w:val="28"/>
          <w:szCs w:val="28"/>
        </w:rPr>
        <w:t xml:space="preserve"> Primary School, LEA Kaduna State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999</w:t>
      </w:r>
      <w:r>
        <w:rPr>
          <w:rFonts w:ascii="Times New Roman" w:cs="Times New Roman" w:hAnsi="Times New Roman"/>
          <w:sz w:val="28"/>
          <w:szCs w:val="28"/>
        </w:rPr>
        <w:t xml:space="preserve"> – 20</w:t>
      </w:r>
      <w:r>
        <w:rPr>
          <w:rFonts w:ascii="Times New Roman" w:cs="Times New Roman" w:hAnsi="Times New Roman"/>
          <w:sz w:val="28"/>
          <w:szCs w:val="28"/>
        </w:rPr>
        <w:t>05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1905</wp:posOffset>
                </wp:positionH>
                <wp:positionV relativeFrom="paragraph">
                  <wp:posOffset>273050</wp:posOffset>
                </wp:positionV>
                <wp:extent cx="5996305" cy="329565"/>
                <wp:effectExtent l="1905" t="3175" r="2540" b="635"/>
                <wp:wrapNone/>
                <wp:docPr id="1032" name="10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6305" cy="329565"/>
                        </a:xfrm>
                        <a:prstGeom prst="rect"/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CERTIFICATES OBTAINED WITH DATE(S)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color="#bfbfbf" stroked="f" style="position:absolute;margin-left:0.15pt;margin-top:21.5pt;width:472.15pt;height:25.9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CERTIFICATES OBTAINED WITH DATE(S)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 Youth Service Corps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2020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Degree in Banking and Finance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</w:t>
      </w:r>
      <w:r>
        <w:rPr>
          <w:rFonts w:ascii="Times New Roman" w:cs="Times New Roman" w:hAnsi="Times New Roman"/>
          <w:sz w:val="28"/>
          <w:szCs w:val="28"/>
        </w:rPr>
        <w:t>9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Senior Secondary School Certificate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2009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First Primary Leaving Certificate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</w:t>
      </w:r>
      <w:r>
        <w:rPr>
          <w:rFonts w:ascii="Times New Roman" w:cs="Times New Roman" w:hAnsi="Times New Roman"/>
          <w:sz w:val="28"/>
          <w:szCs w:val="28"/>
        </w:rPr>
        <w:t>5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-10160</wp:posOffset>
                </wp:positionH>
                <wp:positionV relativeFrom="paragraph">
                  <wp:posOffset>-416560</wp:posOffset>
                </wp:positionV>
                <wp:extent cx="5996305" cy="329565"/>
                <wp:effectExtent l="0" t="635" r="0" b="3175"/>
                <wp:wrapNone/>
                <wp:docPr id="1033" name="10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6305" cy="329565"/>
                        </a:xfrm>
                        <a:prstGeom prst="rect"/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color="#bfbfbf" stroked="f" style="position:absolute;margin-left:-0.8pt;margin-top:-32.8pt;width:472.15pt;height:25.95pt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WORK EXPERIENCE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</w:rPr>
        <w:t>Industrial Training Fund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2017</w:t>
      </w:r>
    </w:p>
    <w:p>
      <w:pPr>
        <w:pStyle w:val="style0"/>
        <w:spacing w:after="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Bank of Agriculture, Kaduna</w:t>
      </w:r>
    </w:p>
    <w:p>
      <w:pPr>
        <w:pStyle w:val="style0"/>
        <w:spacing w:after="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 Youth Service Corps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20</w:t>
      </w:r>
      <w:r>
        <w:rPr>
          <w:rFonts w:ascii="Times New Roman" w:cs="Times New Roman" w:hAnsi="Times New Roman"/>
          <w:sz w:val="28"/>
          <w:szCs w:val="28"/>
          <w:lang w:val="en-US"/>
        </w:rPr>
        <w:t>19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Federal Co-operative College, Kaduna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Federal Cooperative College, Kaduna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019</w:t>
      </w:r>
      <w:r>
        <w:rPr>
          <w:rFonts w:ascii="Times New Roman" w:cs="Times New Roman" w:hAnsi="Times New Roman"/>
          <w:sz w:val="28"/>
          <w:szCs w:val="28"/>
        </w:rPr>
        <w:t>-202</w:t>
      </w:r>
      <w:r>
        <w:rPr>
          <w:rFonts w:ascii="Times New Roman" w:cs="Times New Roman" w:hAnsi="Times New Roman"/>
          <w:sz w:val="28"/>
          <w:szCs w:val="28"/>
          <w:lang w:val="en-US"/>
        </w:rPr>
        <w:t>0</w:t>
      </w:r>
    </w:p>
    <w:p>
      <w:pPr>
        <w:pStyle w:val="style0"/>
        <w:spacing w:after="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Part Time Lecturer </w:t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BN </w:t>
      </w:r>
      <w:r>
        <w:rPr>
          <w:rFonts w:ascii="Times New Roman" w:cs="Times New Roman" w:hAnsi="Times New Roman"/>
          <w:sz w:val="28"/>
          <w:szCs w:val="28"/>
        </w:rPr>
        <w:t>Insuranc</w:t>
      </w:r>
      <w:r>
        <w:rPr>
          <w:rFonts w:ascii="Times New Roman" w:cs="Times New Roman" w:hAnsi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cs="Times New Roman" w:hAnsi="Times New Roman"/>
          <w:sz w:val="28"/>
          <w:szCs w:val="28"/>
        </w:rPr>
        <w:t>2021- Date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996305" cy="329565"/>
                <wp:effectExtent l="0" t="0" r="4445" b="0"/>
                <wp:wrapNone/>
                <wp:docPr id="1034" name="10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6305" cy="329565"/>
                        </a:xfrm>
                        <a:prstGeom prst="rect"/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REFEREES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#bfbfbf" stroked="f" style="position:absolute;margin-left:0.0pt;margin-top:3.75pt;width:472.15pt;height:25.95pt;z-index:10;mso-position-horizontal:left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4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REFEREES</w:t>
                      </w:r>
                    </w:p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MR. JAMES P. LENGMANG </w:t>
      </w:r>
    </w:p>
    <w:p>
      <w:pPr>
        <w:pStyle w:val="style179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Head of</w:t>
      </w:r>
      <w:r>
        <w:rPr>
          <w:rFonts w:ascii="Times New Roman" w:cs="Times New Roman" w:hAnsi="Times New Roman"/>
          <w:sz w:val="28"/>
          <w:szCs w:val="28"/>
        </w:rPr>
        <w:t xml:space="preserve"> Department (Banking and Finance) </w:t>
      </w:r>
    </w:p>
    <w:p>
      <w:pPr>
        <w:pStyle w:val="style179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Federal Cooperative College </w:t>
      </w:r>
    </w:p>
    <w:p>
      <w:pPr>
        <w:pStyle w:val="style179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Tel:</w:t>
      </w:r>
      <w:r>
        <w:rPr>
          <w:rFonts w:ascii="Times New Roman" w:cs="Times New Roman" w:hAnsi="Times New Roman"/>
          <w:sz w:val="28"/>
          <w:szCs w:val="28"/>
        </w:rPr>
        <w:t xml:space="preserve"> 0803</w:t>
      </w:r>
      <w:r>
        <w:rPr>
          <w:rFonts w:ascii="Times New Roman" w:cs="Times New Roman" w:hAnsi="Times New Roman"/>
          <w:sz w:val="28"/>
          <w:szCs w:val="28"/>
        </w:rPr>
        <w:t xml:space="preserve">6160013 </w:t>
      </w:r>
    </w:p>
    <w:p>
      <w:pPr>
        <w:pStyle w:val="style179"/>
        <w:spacing w:after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ENGR. HARUNA D. ZARANDA </w:t>
      </w:r>
    </w:p>
    <w:p>
      <w:pPr>
        <w:pStyle w:val="style179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Nigerian Breweries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Tel</w:t>
      </w:r>
      <w:r>
        <w:rPr>
          <w:rFonts w:ascii="Times New Roman" w:cs="Times New Roman" w:hAnsi="Times New Roman"/>
          <w:sz w:val="28"/>
          <w:szCs w:val="28"/>
        </w:rPr>
        <w:t xml:space="preserve"> 0</w:t>
      </w:r>
      <w:r>
        <w:rPr>
          <w:rFonts w:ascii="Times New Roman" w:cs="Times New Roman" w:hAnsi="Times New Roman"/>
          <w:sz w:val="28"/>
          <w:szCs w:val="28"/>
        </w:rPr>
        <w:t>7061809769</w:t>
      </w:r>
    </w:p>
    <w:sectPr>
      <w:footerReference w:type="default" r:id="rId2"/>
      <w:pgSz w:w="11907" w:h="16839" w:orient="portrait" w:code="9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9D6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1E3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4C0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8565d7e9-1835-4c79-9be4-06a3ae7195fd"/>
    <w:basedOn w:val="style65"/>
    <w:next w:val="style4097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Words>195</Words>
  <Pages>2</Pages>
  <Characters>1228</Characters>
  <Application>WPS Office</Application>
  <DocSecurity>0</DocSecurity>
  <Paragraphs>81</Paragraphs>
  <ScaleCrop>false</ScaleCrop>
  <LinksUpToDate>false</LinksUpToDate>
  <CharactersWithSpaces>1568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2021-08-12T23:51:00Z</dcterms:created>
  <dc:creator>USER</dc:creator>
  <lastModifiedBy>TECNO CF8</lastModifiedBy>
  <lastPrinted>2021-09-02T13:30:00Z</lastPrinted>
  <dcterms:modified xsi:type="dcterms:W3CDTF">2021-12-14T19:12:28Z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5c175de9bdb342efaac522eba58a3f69</vt:lpwstr>
  </property>
</Properties>
</file>