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59"/>
        <w:ind w:right="-1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CHUKWUMA </w:t>
      </w:r>
      <w:r>
        <w:rPr>
          <w:b/>
          <w:sz w:val="44"/>
          <w:szCs w:val="44"/>
        </w:rPr>
        <w:t>GOODNESS</w:t>
      </w:r>
      <w:r>
        <w:rPr>
          <w:b/>
          <w:sz w:val="44"/>
          <w:szCs w:val="44"/>
        </w:rPr>
        <w:t xml:space="preserve"> C. </w:t>
      </w:r>
    </w:p>
    <w:p>
      <w:pPr>
        <w:pStyle w:val="style0"/>
        <w:spacing w:lineRule="auto" w:line="259"/>
        <w:ind w:right="-12"/>
        <w:jc w:val="center"/>
        <w:rPr>
          <w:szCs w:val="24"/>
        </w:rPr>
      </w:pPr>
      <w:r>
        <w:rPr>
          <w:szCs w:val="24"/>
        </w:rPr>
        <w:t xml:space="preserve">No 5, </w:t>
      </w:r>
      <w:r>
        <w:rPr>
          <w:szCs w:val="24"/>
        </w:rPr>
        <w:t>Adamo</w:t>
      </w:r>
      <w:r>
        <w:rPr>
          <w:szCs w:val="24"/>
        </w:rPr>
        <w:t xml:space="preserve"> </w:t>
      </w:r>
      <w:r>
        <w:rPr>
          <w:szCs w:val="24"/>
        </w:rPr>
        <w:t>street</w:t>
      </w:r>
      <w:r>
        <w:rPr>
          <w:szCs w:val="24"/>
        </w:rPr>
        <w:t xml:space="preserve">, behind </w:t>
      </w:r>
      <w:r>
        <w:rPr>
          <w:szCs w:val="24"/>
        </w:rPr>
        <w:t>H</w:t>
      </w:r>
      <w:r>
        <w:rPr>
          <w:szCs w:val="24"/>
        </w:rPr>
        <w:t>opeland</w:t>
      </w:r>
      <w:r>
        <w:rPr>
          <w:szCs w:val="24"/>
        </w:rPr>
        <w:t xml:space="preserve"> school</w:t>
      </w:r>
      <w:r>
        <w:rPr>
          <w:szCs w:val="24"/>
        </w:rPr>
        <w:t>s</w:t>
      </w:r>
      <w:r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t>Ikorodu</w:t>
      </w:r>
      <w:r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t xml:space="preserve">Lagos </w:t>
      </w:r>
      <w:r>
        <w:rPr>
          <w:szCs w:val="24"/>
        </w:rPr>
        <w:t xml:space="preserve">State. </w:t>
      </w:r>
    </w:p>
    <w:p>
      <w:pPr>
        <w:pStyle w:val="style0"/>
        <w:spacing w:lineRule="auto" w:line="259"/>
        <w:ind w:right="-12"/>
        <w:jc w:val="center"/>
        <w:rPr>
          <w:szCs w:val="24"/>
        </w:rPr>
      </w:pPr>
      <w:r>
        <w:rPr>
          <w:b/>
          <w:szCs w:val="24"/>
        </w:rPr>
        <w:t xml:space="preserve">Mobile: </w:t>
      </w:r>
      <w:r>
        <w:rPr>
          <w:szCs w:val="24"/>
        </w:rPr>
        <w:t xml:space="preserve">+234 </w:t>
      </w:r>
      <w:r>
        <w:rPr>
          <w:szCs w:val="24"/>
        </w:rPr>
        <w:t>708</w:t>
      </w:r>
      <w:r>
        <w:rPr>
          <w:szCs w:val="24"/>
        </w:rPr>
        <w:t xml:space="preserve"> </w:t>
      </w:r>
      <w:r>
        <w:rPr>
          <w:szCs w:val="24"/>
        </w:rPr>
        <w:t>789</w:t>
      </w:r>
      <w:r>
        <w:rPr>
          <w:szCs w:val="24"/>
        </w:rPr>
        <w:t xml:space="preserve"> </w:t>
      </w:r>
      <w:r>
        <w:rPr>
          <w:szCs w:val="24"/>
        </w:rPr>
        <w:t xml:space="preserve">4991, </w:t>
      </w:r>
      <w:r>
        <w:rPr>
          <w:szCs w:val="24"/>
        </w:rPr>
        <w:t xml:space="preserve">+234 </w:t>
      </w:r>
      <w:r>
        <w:rPr>
          <w:szCs w:val="24"/>
        </w:rPr>
        <w:t>810</w:t>
      </w:r>
      <w:r>
        <w:rPr>
          <w:szCs w:val="24"/>
        </w:rPr>
        <w:t xml:space="preserve"> </w:t>
      </w:r>
      <w:r>
        <w:rPr>
          <w:szCs w:val="24"/>
        </w:rPr>
        <w:t>109</w:t>
      </w:r>
      <w:r>
        <w:rPr>
          <w:szCs w:val="24"/>
        </w:rPr>
        <w:t xml:space="preserve"> </w:t>
      </w:r>
      <w:r>
        <w:rPr>
          <w:szCs w:val="24"/>
        </w:rPr>
        <w:t xml:space="preserve">1166 </w:t>
      </w:r>
    </w:p>
    <w:p>
      <w:pPr>
        <w:pStyle w:val="style0"/>
        <w:spacing w:lineRule="auto" w:line="259"/>
        <w:ind w:right="-12"/>
        <w:jc w:val="center"/>
        <w:rPr>
          <w:szCs w:val="24"/>
        </w:rPr>
      </w:pPr>
      <w:r>
        <w:rPr>
          <w:b/>
          <w:szCs w:val="24"/>
        </w:rPr>
        <w:t xml:space="preserve">E-Mail: </w:t>
      </w:r>
      <w:r>
        <w:rPr>
          <w:szCs w:val="24"/>
        </w:rPr>
        <w:t xml:space="preserve">mmesooma90@gmail.com  </w:t>
      </w:r>
    </w:p>
    <w:p>
      <w:pPr>
        <w:pStyle w:val="style0"/>
        <w:spacing w:lineRule="auto" w:line="259"/>
        <w:ind w:right="-12"/>
        <w:jc w:val="center"/>
        <w:rPr>
          <w:szCs w:val="24"/>
        </w:rPr>
      </w:pPr>
    </w:p>
    <w:p>
      <w:pPr>
        <w:pStyle w:val="style0"/>
        <w:spacing w:after="0"/>
        <w:ind w:right="18"/>
        <w:rPr>
          <w:b/>
          <w:szCs w:val="24"/>
        </w:rPr>
      </w:pPr>
      <w:r>
        <w:rPr>
          <w:b/>
          <w:szCs w:val="24"/>
        </w:rPr>
        <w:t xml:space="preserve">PROFESSIONAL </w:t>
      </w:r>
      <w:r>
        <w:rPr>
          <w:b/>
          <w:szCs w:val="24"/>
        </w:rPr>
        <w:t>OBJECTIVE</w:t>
      </w:r>
      <w:r>
        <w:rPr>
          <w:b/>
          <w:szCs w:val="24"/>
        </w:rPr>
        <w:t>:</w:t>
      </w:r>
    </w:p>
    <w:p>
      <w:pPr>
        <w:pStyle w:val="style0"/>
        <w:spacing w:after="0"/>
        <w:ind w:right="18"/>
        <w:rPr>
          <w:b/>
          <w:szCs w:val="24"/>
        </w:rPr>
      </w:pPr>
      <w:r>
        <w:rPr>
          <w:szCs w:val="24"/>
        </w:rPr>
        <w:t xml:space="preserve">To be successful in my chosen career by being a proactive individual who works towards achieving organizational goals and objectives which will enable </w:t>
      </w:r>
      <w:r>
        <w:rPr>
          <w:szCs w:val="24"/>
          <w:lang w:val="en-US"/>
        </w:rPr>
        <w:t>m</w:t>
      </w:r>
      <w:r>
        <w:rPr>
          <w:szCs w:val="24"/>
        </w:rPr>
        <w:t>e become a leading specialist with super,  conceptual,  logical and human relation skills necessary for the delivery of value added judicial,  personalized client services.</w:t>
      </w:r>
    </w:p>
    <w:bookmarkStart w:id="0" w:name="_GoBack"/>
    <w:bookmarkEnd w:id="0"/>
    <w:p>
      <w:pPr>
        <w:pStyle w:val="style0"/>
        <w:spacing w:after="0" w:lineRule="auto" w:line="265"/>
        <w:ind w:left="-5" w:right="0"/>
        <w:rPr>
          <w:b/>
          <w:szCs w:val="24"/>
        </w:rPr>
      </w:pPr>
    </w:p>
    <w:p>
      <w:pPr>
        <w:pStyle w:val="style0"/>
        <w:spacing w:after="0" w:lineRule="auto" w:line="265"/>
        <w:ind w:left="-5" w:right="0"/>
        <w:rPr>
          <w:szCs w:val="24"/>
        </w:rPr>
      </w:pPr>
      <w:r>
        <w:rPr>
          <w:b/>
          <w:szCs w:val="24"/>
        </w:rPr>
        <w:t xml:space="preserve">SKILLS AND ABILITIES </w:t>
      </w:r>
      <w:r>
        <w:rPr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Professional customer service and Secretarial Support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Reporting and presentation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Human Capital Development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Creative problem solving and Analytical reasoning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Computer: Microsoft Office Suite applications and CorelDraw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Action-oriented and result-focused.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Excellent oral &amp; written communication skills.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Sound interpersonal skills  </w:t>
      </w:r>
    </w:p>
    <w:p>
      <w:pPr>
        <w:pStyle w:val="style0"/>
        <w:spacing w:after="0" w:lineRule="auto" w:line="265"/>
        <w:ind w:left="-5" w:right="0"/>
        <w:rPr>
          <w:b/>
          <w:szCs w:val="24"/>
        </w:rPr>
      </w:pPr>
    </w:p>
    <w:p>
      <w:pPr>
        <w:pStyle w:val="style0"/>
        <w:spacing w:after="0" w:lineRule="auto" w:line="265"/>
        <w:ind w:left="-5" w:right="0"/>
        <w:rPr>
          <w:szCs w:val="24"/>
        </w:rPr>
      </w:pPr>
      <w:r>
        <w:rPr>
          <w:b/>
          <w:szCs w:val="24"/>
        </w:rPr>
        <w:t xml:space="preserve">WORK EXPERIENCE </w:t>
      </w:r>
      <w:r>
        <w:rPr>
          <w:szCs w:val="24"/>
        </w:rPr>
        <w:t xml:space="preserve"> </w:t>
      </w:r>
    </w:p>
    <w:p>
      <w:pPr>
        <w:pStyle w:val="style0"/>
        <w:spacing w:after="0" w:lineRule="auto" w:line="265"/>
        <w:ind w:left="-5" w:right="0"/>
        <w:rPr>
          <w:szCs w:val="24"/>
        </w:rPr>
      </w:pPr>
      <w:r>
        <w:rPr>
          <w:b/>
          <w:szCs w:val="24"/>
          <w:lang w:val="en-US"/>
        </w:rPr>
        <w:t>Volunteer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(</w:t>
      </w:r>
      <w:r>
        <w:rPr>
          <w:b/>
          <w:szCs w:val="24"/>
          <w:lang w:val="en-US"/>
        </w:rPr>
        <w:t>Admininistrator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June 2019 – Till</w:t>
      </w:r>
      <w:r>
        <w:rPr>
          <w:szCs w:val="24"/>
        </w:rPr>
        <w:t xml:space="preserve"> </w:t>
      </w:r>
      <w:r>
        <w:rPr>
          <w:szCs w:val="24"/>
          <w:lang w:val="en-US"/>
        </w:rPr>
        <w:t>date</w:t>
      </w:r>
      <w:r>
        <w:rPr>
          <w:szCs w:val="24"/>
        </w:rPr>
        <w:t xml:space="preserve"> </w:t>
      </w:r>
    </w:p>
    <w:p>
      <w:pPr>
        <w:pStyle w:val="style0"/>
        <w:spacing w:after="0" w:lineRule="auto" w:line="265"/>
        <w:ind w:left="-5" w:right="0"/>
        <w:rPr>
          <w:b/>
          <w:szCs w:val="24"/>
        </w:rPr>
      </w:pPr>
      <w:r>
        <w:rPr>
          <w:b/>
          <w:szCs w:val="24"/>
        </w:rPr>
        <w:t>Oriental Trust Foundation</w:t>
      </w:r>
    </w:p>
    <w:p>
      <w:pPr>
        <w:pStyle w:val="style0"/>
        <w:spacing w:after="0" w:lineRule="auto" w:line="265"/>
        <w:ind w:left="-5" w:right="0" w:firstLineChars="200"/>
        <w:rPr>
          <w:szCs w:val="24"/>
          <w:lang w:val="en-US"/>
        </w:rPr>
      </w:pPr>
      <w:r>
        <w:rPr>
          <w:szCs w:val="24"/>
          <w:lang w:val="en-US"/>
        </w:rPr>
        <w:t>. Taking memos and maintaining files.</w:t>
      </w:r>
    </w:p>
    <w:p>
      <w:pPr>
        <w:pStyle w:val="style0"/>
        <w:spacing w:after="0" w:lineRule="auto" w:line="265"/>
        <w:ind w:left="-5" w:right="0" w:firstLineChars="200"/>
        <w:rPr>
          <w:szCs w:val="24"/>
          <w:lang w:val="en-US"/>
        </w:rPr>
      </w:pPr>
      <w:r>
        <w:rPr>
          <w:szCs w:val="24"/>
          <w:lang w:val="en-US"/>
        </w:rPr>
        <w:t xml:space="preserve">. In charge of internal and external correspondence </w:t>
      </w:r>
    </w:p>
    <w:p>
      <w:pPr>
        <w:pStyle w:val="style0"/>
        <w:spacing w:after="0" w:lineRule="auto" w:line="265"/>
        <w:ind w:left="-5" w:right="0" w:firstLineChars="200"/>
        <w:rPr>
          <w:szCs w:val="24"/>
          <w:lang w:val="en-US"/>
        </w:rPr>
      </w:pPr>
      <w:r>
        <w:rPr>
          <w:szCs w:val="24"/>
          <w:lang w:val="en-US"/>
        </w:rPr>
        <w:t>. Volunteers management</w:t>
      </w:r>
    </w:p>
    <w:p>
      <w:pPr>
        <w:pStyle w:val="style0"/>
        <w:spacing w:after="0" w:lineRule="auto" w:line="265"/>
        <w:ind w:left="-5" w:right="0" w:firstLineChars="200"/>
        <w:rPr>
          <w:szCs w:val="24"/>
          <w:lang w:val="en-US"/>
        </w:rPr>
      </w:pPr>
      <w:r>
        <w:rPr>
          <w:szCs w:val="24"/>
          <w:lang w:val="en-US"/>
        </w:rPr>
        <w:t>. In charge of donors engagement</w:t>
      </w:r>
    </w:p>
    <w:p>
      <w:pPr>
        <w:pStyle w:val="style0"/>
        <w:spacing w:after="0" w:lineRule="auto" w:line="264"/>
        <w:ind w:left="-5" w:right="0" w:firstLineChars="200"/>
        <w:rPr/>
      </w:pPr>
      <w:r>
        <w:rPr>
          <w:rFonts w:hint="default"/>
          <w:szCs w:val="24"/>
          <w:lang w:val="en-US"/>
        </w:rPr>
        <w:t>.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Managing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and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circulating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of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information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within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an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office.</w:t>
      </w:r>
    </w:p>
    <w:p>
      <w:pPr>
        <w:pStyle w:val="style0"/>
        <w:spacing w:after="0" w:lineRule="auto" w:line="265"/>
        <w:ind w:left="-5" w:right="0"/>
        <w:rPr>
          <w:szCs w:val="24"/>
        </w:rPr>
      </w:pPr>
    </w:p>
    <w:p>
      <w:pPr>
        <w:pStyle w:val="style0"/>
        <w:spacing w:after="0" w:lineRule="auto" w:line="265"/>
        <w:ind w:left="-5" w:right="0"/>
        <w:rPr>
          <w:szCs w:val="24"/>
        </w:rPr>
      </w:pPr>
    </w:p>
    <w:p>
      <w:pPr>
        <w:pStyle w:val="style0"/>
        <w:spacing w:after="0" w:lineRule="auto" w:line="259"/>
        <w:ind w:left="-5" w:right="0"/>
        <w:rPr>
          <w:szCs w:val="24"/>
        </w:rPr>
      </w:pPr>
      <w:r>
        <w:rPr>
          <w:b/>
          <w:szCs w:val="24"/>
        </w:rPr>
        <w:t>Financial Sales E</w:t>
      </w:r>
      <w:r>
        <w:rPr>
          <w:b/>
          <w:szCs w:val="24"/>
        </w:rPr>
        <w:t>xecutive</w:t>
      </w:r>
      <w:r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</w:t>
      </w:r>
      <w:r>
        <w:rPr>
          <w:szCs w:val="24"/>
        </w:rPr>
        <w:t xml:space="preserve">April 2018 – Feb 2019  </w:t>
      </w:r>
    </w:p>
    <w:p>
      <w:pPr>
        <w:pStyle w:val="style0"/>
        <w:spacing w:after="0" w:lineRule="auto" w:line="259"/>
        <w:ind w:left="-5" w:right="0"/>
        <w:rPr>
          <w:szCs w:val="24"/>
        </w:rPr>
      </w:pPr>
      <w:r>
        <w:rPr>
          <w:b/>
          <w:szCs w:val="24"/>
        </w:rPr>
        <w:t>Prudential Zenith Life</w:t>
      </w:r>
      <w:r>
        <w:rPr>
          <w:szCs w:val="24"/>
        </w:rPr>
        <w:t xml:space="preserve"> – </w:t>
      </w:r>
      <w:r>
        <w:rPr>
          <w:szCs w:val="24"/>
        </w:rPr>
        <w:t>Ikorodu</w:t>
      </w:r>
      <w:r>
        <w:rPr>
          <w:szCs w:val="24"/>
        </w:rPr>
        <w:t xml:space="preserve">, Lagos  </w:t>
      </w:r>
      <w:r>
        <w:rPr>
          <w:szCs w:val="24"/>
        </w:rPr>
        <w:t xml:space="preserve">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  <w:lang w:val="en-US"/>
        </w:rPr>
        <w:t>Identifi</w:t>
      </w:r>
      <w:r>
        <w:rPr>
          <w:szCs w:val="24"/>
          <w:lang w:val="en-US"/>
        </w:rPr>
        <w:t>ed</w:t>
      </w:r>
      <w:r>
        <w:rPr>
          <w:szCs w:val="24"/>
          <w:lang w:val="en-US"/>
        </w:rPr>
        <w:t xml:space="preserve"> business opportunities by identifying prospects and evaluating their position in the industry; researching and analyzing sales options.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lang w:val="en-US"/>
        </w:rPr>
        <w:t>old</w:t>
      </w:r>
      <w:r>
        <w:rPr>
          <w:szCs w:val="24"/>
          <w:lang w:val="en-US"/>
        </w:rPr>
        <w:t xml:space="preserve"> products by establishing contact and developing relationships with prospects; recommending solutions.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  <w:lang w:val="en-US"/>
        </w:rPr>
        <w:t>Maintained</w:t>
      </w:r>
      <w:r>
        <w:rPr>
          <w:szCs w:val="24"/>
          <w:lang w:val="en-US"/>
        </w:rPr>
        <w:t xml:space="preserve"> relationships with clients by providing support, information, and guidance; researching and recommending new opportunities; recommending profit and service improvements.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rFonts w:hint="default"/>
          <w:szCs w:val="24"/>
        </w:rPr>
      </w:pPr>
      <w:r>
        <w:rPr>
          <w:szCs w:val="24"/>
          <w:lang w:val="en-US"/>
        </w:rPr>
        <w:t>Identified</w:t>
      </w:r>
      <w:r>
        <w:rPr>
          <w:szCs w:val="24"/>
          <w:lang w:val="en-US"/>
        </w:rPr>
        <w:t xml:space="preserve"> product improvements or new products by remaining current on industry trends, market activities, and competitors.</w:t>
      </w:r>
      <w:r>
        <w:rPr>
          <w:rFonts w:hint="default"/>
          <w:szCs w:val="24"/>
        </w:rPr>
        <w:t xml:space="preserve">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/>
      </w:pPr>
      <w:r>
        <w:rPr>
          <w:rFonts w:hint="default"/>
          <w:szCs w:val="24"/>
          <w:lang w:val="en-US"/>
        </w:rPr>
        <w:t>Liaise</w:t>
      </w:r>
      <w:r>
        <w:rPr>
          <w:rFonts w:hint="default"/>
          <w:szCs w:val="24"/>
          <w:lang w:val="en-US"/>
        </w:rPr>
        <w:t>d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with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the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underwriting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team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to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ensure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prompt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delivery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of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policy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documents</w:t>
      </w:r>
      <w:r>
        <w:rPr>
          <w:rFonts w:hint="default"/>
          <w:szCs w:val="24"/>
          <w:lang w:val="en-US"/>
        </w:rPr>
        <w:t>.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/>
      </w:pPr>
      <w:r>
        <w:rPr>
          <w:rFonts w:hint="default"/>
          <w:szCs w:val="24"/>
          <w:lang w:val="en-US"/>
        </w:rPr>
        <w:t>Assited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with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processing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of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claims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and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benefits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from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the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</w:rPr>
        <w:t>company.</w:t>
      </w:r>
    </w:p>
    <w:p>
      <w:pPr>
        <w:pStyle w:val="style0"/>
        <w:numPr>
          <w:ilvl w:val="0"/>
          <w:numId w:val="0"/>
        </w:numPr>
        <w:spacing w:after="0"/>
        <w:ind w:left="0" w:right="18" w:firstLine="0"/>
        <w:rPr>
          <w:szCs w:val="24"/>
        </w:rPr>
      </w:pP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b/>
          <w:szCs w:val="24"/>
        </w:rPr>
        <w:t xml:space="preserve"> Logistic Head/ HR Manager</w:t>
      </w:r>
      <w:r>
        <w:rPr>
          <w:szCs w:val="24"/>
        </w:rPr>
        <w:t xml:space="preserve">                                                          Nov 2017 - Feb 2018  </w:t>
      </w:r>
    </w:p>
    <w:p>
      <w:pPr>
        <w:pStyle w:val="style0"/>
        <w:spacing w:after="0" w:lineRule="auto" w:line="259"/>
        <w:ind w:left="-5" w:right="0"/>
        <w:rPr>
          <w:szCs w:val="24"/>
        </w:rPr>
      </w:pPr>
      <w:r>
        <w:rPr>
          <w:b/>
          <w:szCs w:val="24"/>
        </w:rPr>
        <w:t xml:space="preserve">Atlas Initiative – </w:t>
      </w:r>
      <w:r>
        <w:rPr>
          <w:b/>
          <w:szCs w:val="24"/>
        </w:rPr>
        <w:t>Yaba</w:t>
      </w:r>
      <w:r>
        <w:rPr>
          <w:b/>
          <w:szCs w:val="24"/>
        </w:rPr>
        <w:t xml:space="preserve">, Lagos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Supported in assigning of responsibilities the right people for special events and also coordination of team of volunteers for large scale actions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Supported in dissemination of information for upcoming actions and events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Ensured the purpose of the organization and its actions are clearly communicated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Effectively used the performance management system for the establishment of clear measurable objectives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Managed and oversee all day to day office management issues to ensure smooth running of the organization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Developed and managed plans for office seating to ensure that all staff are suitably accommodated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Liaised with other departments on tender processes for contractors and support services including travel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Developed, managed and oversee effective relationships with service providers ensuring transparency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Carried out a monthly maintenance and health and safety check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Oversee the management of all travels, business visas, and accommodation for visitors and staffs on official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Ensured that travel was on schedule and cost effective and that visit to country programs occur with a minimum of disruption and downtime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Ensured that meetings and conferences were effectively managed, ensuring value for money and transparency in all processes.  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szCs w:val="24"/>
        </w:rPr>
        <w:t xml:space="preserve"> </w:t>
      </w:r>
    </w:p>
    <w:p>
      <w:pPr>
        <w:pStyle w:val="style0"/>
        <w:tabs>
          <w:tab w:val="center" w:leader="none" w:pos="7545"/>
        </w:tabs>
        <w:spacing w:after="0" w:lineRule="auto" w:line="249"/>
        <w:ind w:left="-15" w:right="0" w:firstLine="0"/>
        <w:rPr>
          <w:szCs w:val="24"/>
        </w:rPr>
      </w:pPr>
      <w:r>
        <w:rPr>
          <w:b/>
          <w:szCs w:val="24"/>
        </w:rPr>
        <w:t xml:space="preserve">Class Tutor (NYSC)                                          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 xml:space="preserve">  </w:t>
      </w:r>
      <w:r>
        <w:rPr>
          <w:szCs w:val="24"/>
        </w:rPr>
        <w:t xml:space="preserve">Nov. 2016 – Nov. 2017  </w:t>
      </w:r>
    </w:p>
    <w:p>
      <w:pPr>
        <w:pStyle w:val="style0"/>
        <w:spacing w:after="0" w:lineRule="auto" w:line="259"/>
        <w:ind w:left="-5" w:right="0"/>
        <w:rPr>
          <w:szCs w:val="24"/>
        </w:rPr>
      </w:pPr>
      <w:r>
        <w:rPr>
          <w:b/>
          <w:szCs w:val="24"/>
        </w:rPr>
        <w:t xml:space="preserve">David Standard School - </w:t>
      </w:r>
      <w:r>
        <w:rPr>
          <w:b/>
          <w:szCs w:val="24"/>
        </w:rPr>
        <w:t>Ewu</w:t>
      </w:r>
      <w:r>
        <w:rPr>
          <w:b/>
          <w:szCs w:val="24"/>
        </w:rPr>
        <w:t xml:space="preserve"> </w:t>
      </w:r>
      <w:r>
        <w:rPr>
          <w:b/>
          <w:szCs w:val="24"/>
        </w:rPr>
        <w:t>Urhobo</w:t>
      </w:r>
      <w:r>
        <w:rPr>
          <w:b/>
          <w:szCs w:val="24"/>
        </w:rPr>
        <w:t xml:space="preserve">, Delta State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Observed, monitored, and recorded student’s behaviour and academic performance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Developed and implemented plans using various teaching strategies and methods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Evaluated the learning progress of students on a regular basis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Established and maintained positive relationship with students and staffs Maintained a clean and conducive learning environment  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szCs w:val="24"/>
        </w:rPr>
        <w:t xml:space="preserve"> </w:t>
      </w:r>
    </w:p>
    <w:p>
      <w:pPr>
        <w:pStyle w:val="style0"/>
        <w:spacing w:after="0" w:lineRule="auto" w:line="259"/>
        <w:ind w:left="-5" w:right="0"/>
        <w:rPr>
          <w:szCs w:val="24"/>
        </w:rPr>
      </w:pPr>
      <w:r>
        <w:rPr>
          <w:b/>
          <w:szCs w:val="24"/>
        </w:rPr>
        <w:t>International Citizens Service Volunteer</w:t>
      </w:r>
      <w:r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</w:t>
      </w:r>
      <w:r>
        <w:rPr>
          <w:szCs w:val="24"/>
        </w:rPr>
        <w:t xml:space="preserve">   </w:t>
      </w:r>
      <w:r>
        <w:rPr>
          <w:szCs w:val="24"/>
        </w:rPr>
        <w:t>June</w:t>
      </w:r>
      <w:r>
        <w:rPr>
          <w:szCs w:val="24"/>
        </w:rPr>
        <w:t xml:space="preserve"> 2016 - </w:t>
      </w:r>
      <w:r>
        <w:rPr>
          <w:szCs w:val="24"/>
        </w:rPr>
        <w:t>Nov</w:t>
      </w:r>
      <w:r>
        <w:rPr>
          <w:szCs w:val="24"/>
        </w:rPr>
        <w:t xml:space="preserve">. 2016  </w:t>
      </w:r>
    </w:p>
    <w:p>
      <w:pPr>
        <w:pStyle w:val="style0"/>
        <w:spacing w:after="0" w:lineRule="auto" w:line="259"/>
        <w:ind w:left="-5" w:right="0"/>
        <w:rPr>
          <w:szCs w:val="24"/>
        </w:rPr>
      </w:pPr>
      <w:r>
        <w:rPr>
          <w:b/>
          <w:szCs w:val="24"/>
        </w:rPr>
        <w:t xml:space="preserve">Voluntary Service Overseas (VSO) – Abuja, Nigeria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Established excellent interpersonal relationships with clients Assessed, recruited, scheduled, and communicated with International Citizen Service Volunteers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Facilitated sessions on various global topics and also coordinated group activities aimed at improving team work and collaboration skills of volunteers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Planned and implemented a 2-week training for volunteers on various cross cultural and active citizenship topics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Coordinated all logistical arrangements and also acted as First Aid Personnel during the period of training for volunteers.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Worked in a cross cultural team with other volunteers and under the supervision of team leaders to plan and implement various community engagement projects.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Facilitated the learning of 21st century skills such as communication, collaboration, and leadership skills in Inclusive Neighbourhood Spaces for young children through various creative methods and activities.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Participated directly in the design, planning and implementation of community engagement activities and events over the course of 3 months.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Planned and delivered a community action day on the effects and dangers of teenage pregnancy among community member.  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style0"/>
        <w:spacing w:after="0" w:lineRule="auto" w:line="249"/>
        <w:ind w:left="-5" w:right="0"/>
        <w:rPr>
          <w:szCs w:val="24"/>
        </w:rPr>
      </w:pPr>
      <w:r>
        <w:rPr>
          <w:b/>
          <w:szCs w:val="24"/>
        </w:rPr>
        <w:t>General Secretary</w:t>
      </w:r>
      <w:r>
        <w:rPr>
          <w:b/>
          <w:szCs w:val="24"/>
        </w:rPr>
        <w:t xml:space="preserve">                                                                                 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Oct</w:t>
      </w:r>
      <w:r>
        <w:rPr>
          <w:szCs w:val="24"/>
        </w:rPr>
        <w:t xml:space="preserve"> </w:t>
      </w:r>
      <w:r>
        <w:rPr>
          <w:szCs w:val="24"/>
        </w:rPr>
        <w:t>2014</w:t>
      </w:r>
      <w:r>
        <w:rPr>
          <w:szCs w:val="24"/>
          <w:lang w:val="en-US"/>
        </w:rPr>
        <w:t>-</w:t>
      </w:r>
      <w:r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 xml:space="preserve">Sept 2015 </w:t>
      </w:r>
      <w:r>
        <w:rPr>
          <w:b/>
          <w:szCs w:val="24"/>
        </w:rPr>
        <w:t xml:space="preserve"> </w:t>
      </w:r>
    </w:p>
    <w:p>
      <w:pPr>
        <w:pStyle w:val="style0"/>
        <w:spacing w:after="0" w:lineRule="auto" w:line="259"/>
        <w:ind w:left="-5" w:right="0"/>
        <w:rPr>
          <w:b/>
          <w:szCs w:val="24"/>
        </w:rPr>
      </w:pPr>
    </w:p>
    <w:p>
      <w:pPr>
        <w:pStyle w:val="style0"/>
        <w:spacing w:after="0" w:lineRule="auto" w:line="259"/>
        <w:ind w:left="-5" w:right="0"/>
        <w:rPr>
          <w:szCs w:val="24"/>
        </w:rPr>
      </w:pPr>
      <w:r>
        <w:rPr>
          <w:b/>
          <w:szCs w:val="24"/>
        </w:rPr>
        <w:t xml:space="preserve">Entrepreneurship Action through Us (ENACTUS) - </w:t>
      </w:r>
      <w:r>
        <w:rPr>
          <w:szCs w:val="24"/>
        </w:rPr>
        <w:t xml:space="preserve">AAUA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Prepared and organized paperwork and other materials as needed for meetings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Composed, typed, and distributed meeting agendas and minutes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Managed all team meeting proceedings and ensured proper documentation of same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Appropriately assigned tasks to the various head of departments of the organization  </w:t>
      </w:r>
    </w:p>
    <w:p>
      <w:pPr>
        <w:pStyle w:val="style0"/>
        <w:numPr>
          <w:ilvl w:val="0"/>
          <w:numId w:val="1"/>
        </w:numPr>
        <w:spacing w:after="0"/>
        <w:ind w:right="18" w:hanging="175"/>
        <w:rPr>
          <w:szCs w:val="24"/>
        </w:rPr>
      </w:pPr>
      <w:r>
        <w:rPr>
          <w:szCs w:val="24"/>
        </w:rPr>
        <w:t xml:space="preserve">Produced reports detailing all activities carried out within specified time frames  </w:t>
      </w:r>
    </w:p>
    <w:p>
      <w:pPr>
        <w:pStyle w:val="style0"/>
        <w:spacing w:after="0" w:lineRule="auto" w:line="265"/>
        <w:ind w:left="-5" w:right="0"/>
        <w:rPr>
          <w:b/>
          <w:szCs w:val="24"/>
        </w:rPr>
      </w:pPr>
    </w:p>
    <w:p>
      <w:pPr>
        <w:pStyle w:val="style0"/>
        <w:spacing w:after="0" w:lineRule="auto" w:line="265"/>
        <w:ind w:left="-5" w:right="0"/>
        <w:rPr>
          <w:szCs w:val="24"/>
        </w:rPr>
      </w:pPr>
      <w:r>
        <w:rPr>
          <w:b/>
          <w:szCs w:val="24"/>
        </w:rPr>
        <w:t xml:space="preserve">EDUCATION </w:t>
      </w:r>
      <w:r>
        <w:rPr>
          <w:szCs w:val="24"/>
        </w:rPr>
        <w:t xml:space="preserve"> </w:t>
      </w:r>
    </w:p>
    <w:p>
      <w:pPr>
        <w:pStyle w:val="style0"/>
        <w:spacing w:after="0" w:lineRule="auto" w:line="249"/>
        <w:ind w:left="-5" w:right="0"/>
        <w:rPr>
          <w:b/>
          <w:szCs w:val="24"/>
        </w:rPr>
      </w:pPr>
    </w:p>
    <w:p>
      <w:pPr>
        <w:pStyle w:val="style0"/>
        <w:spacing w:after="0" w:lineRule="auto" w:line="249"/>
        <w:ind w:left="-5" w:right="0"/>
        <w:rPr>
          <w:szCs w:val="24"/>
        </w:rPr>
      </w:pPr>
      <w:r>
        <w:rPr>
          <w:b/>
          <w:szCs w:val="24"/>
        </w:rPr>
        <w:t>Adult and Human Development Education (</w:t>
      </w:r>
      <w:r>
        <w:rPr>
          <w:b/>
          <w:szCs w:val="24"/>
        </w:rPr>
        <w:t>B.Ed</w:t>
      </w:r>
      <w:r>
        <w:rPr>
          <w:b/>
          <w:szCs w:val="24"/>
        </w:rPr>
        <w:t xml:space="preserve">)                                        </w:t>
      </w:r>
      <w:r>
        <w:rPr>
          <w:b/>
          <w:szCs w:val="24"/>
        </w:rPr>
        <w:t xml:space="preserve">  </w:t>
      </w:r>
      <w:r>
        <w:rPr>
          <w:szCs w:val="24"/>
        </w:rPr>
        <w:t xml:space="preserve">2011 - </w:t>
      </w:r>
      <w:r>
        <w:rPr>
          <w:szCs w:val="24"/>
        </w:rPr>
        <w:t xml:space="preserve">2015  </w:t>
      </w:r>
      <w:r>
        <w:rPr>
          <w:szCs w:val="24"/>
        </w:rPr>
        <w:t>Adekunle</w:t>
      </w:r>
      <w:r>
        <w:rPr>
          <w:szCs w:val="24"/>
        </w:rPr>
        <w:t xml:space="preserve"> </w:t>
      </w:r>
      <w:r>
        <w:rPr>
          <w:szCs w:val="24"/>
        </w:rPr>
        <w:t>Ajasin</w:t>
      </w:r>
      <w:r>
        <w:rPr>
          <w:szCs w:val="24"/>
        </w:rPr>
        <w:t xml:space="preserve"> University, </w:t>
      </w:r>
      <w:r>
        <w:rPr>
          <w:szCs w:val="24"/>
        </w:rPr>
        <w:t>Akungba-Akoko</w:t>
      </w:r>
      <w:r>
        <w:rPr>
          <w:szCs w:val="24"/>
        </w:rPr>
        <w:t>, Ond</w:t>
      </w:r>
      <w:r>
        <w:rPr>
          <w:b/>
          <w:szCs w:val="24"/>
        </w:rPr>
        <w:t xml:space="preserve">o State  </w:t>
      </w:r>
    </w:p>
    <w:p>
      <w:pPr>
        <w:pStyle w:val="style0"/>
        <w:spacing w:after="0" w:lineRule="auto" w:line="259"/>
        <w:ind w:left="0" w:right="0" w:firstLine="0"/>
        <w:rPr>
          <w:b/>
          <w:szCs w:val="24"/>
        </w:rPr>
      </w:pP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b/>
          <w:szCs w:val="24"/>
        </w:rPr>
        <w:t xml:space="preserve">Senior Secondary School Certificate (WASSCE)                               </w:t>
      </w:r>
      <w:r>
        <w:rPr>
          <w:b/>
          <w:szCs w:val="24"/>
        </w:rPr>
        <w:t xml:space="preserve">               </w:t>
      </w:r>
      <w:r>
        <w:rPr>
          <w:szCs w:val="24"/>
        </w:rPr>
        <w:t xml:space="preserve">2003 - </w:t>
      </w:r>
      <w:r>
        <w:rPr>
          <w:szCs w:val="24"/>
        </w:rPr>
        <w:t>2008  Baptist</w:t>
      </w:r>
      <w:r>
        <w:rPr>
          <w:szCs w:val="24"/>
        </w:rPr>
        <w:t xml:space="preserve"> Comprehensive High School, Ado-</w:t>
      </w:r>
      <w:r>
        <w:rPr>
          <w:szCs w:val="24"/>
        </w:rPr>
        <w:t>Ekiti</w:t>
      </w:r>
      <w:r>
        <w:rPr>
          <w:szCs w:val="24"/>
        </w:rPr>
        <w:t xml:space="preserve">, </w:t>
      </w:r>
      <w:r>
        <w:rPr>
          <w:szCs w:val="24"/>
        </w:rPr>
        <w:t>Ekiti</w:t>
      </w:r>
      <w:r>
        <w:rPr>
          <w:szCs w:val="24"/>
        </w:rPr>
        <w:t xml:space="preserve"> State  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style0"/>
        <w:spacing w:after="0" w:lineRule="auto" w:line="259"/>
        <w:ind w:left="-5" w:right="0"/>
        <w:rPr>
          <w:szCs w:val="24"/>
        </w:rPr>
      </w:pPr>
      <w:r>
        <w:rPr>
          <w:b/>
          <w:szCs w:val="24"/>
        </w:rPr>
        <w:t xml:space="preserve">First School Leaving Certificate (FSLC)                                                            </w:t>
      </w:r>
      <w:r>
        <w:rPr>
          <w:b/>
          <w:szCs w:val="24"/>
        </w:rPr>
        <w:t xml:space="preserve"> </w:t>
      </w:r>
      <w:r>
        <w:rPr>
          <w:szCs w:val="24"/>
        </w:rPr>
        <w:t xml:space="preserve">1996 - 2002  </w:t>
      </w:r>
    </w:p>
    <w:p>
      <w:pPr>
        <w:pStyle w:val="style0"/>
        <w:spacing w:after="0" w:lineRule="auto" w:line="249"/>
        <w:ind w:left="-5" w:right="0"/>
        <w:rPr>
          <w:szCs w:val="24"/>
        </w:rPr>
      </w:pPr>
      <w:r>
        <w:rPr>
          <w:szCs w:val="24"/>
        </w:rPr>
        <w:t>Supreme International Nursery &amp; Primary School, Ado-</w:t>
      </w:r>
      <w:r>
        <w:rPr>
          <w:szCs w:val="24"/>
        </w:rPr>
        <w:t>Ekiti</w:t>
      </w:r>
      <w:r>
        <w:rPr>
          <w:szCs w:val="24"/>
        </w:rPr>
        <w:t xml:space="preserve">, </w:t>
      </w:r>
      <w:r>
        <w:rPr>
          <w:szCs w:val="24"/>
        </w:rPr>
        <w:t>Ekiti</w:t>
      </w:r>
      <w:r>
        <w:rPr>
          <w:szCs w:val="24"/>
        </w:rPr>
        <w:t xml:space="preserve"> State  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szCs w:val="24"/>
        </w:rPr>
        <w:t xml:space="preserve"> </w:t>
      </w:r>
    </w:p>
    <w:p>
      <w:pPr>
        <w:pStyle w:val="style0"/>
        <w:spacing w:after="0" w:lineRule="auto" w:line="259"/>
        <w:ind w:left="0" w:right="0" w:firstLine="0"/>
        <w:rPr>
          <w:b/>
          <w:szCs w:val="24"/>
        </w:rPr>
      </w:pPr>
    </w:p>
    <w:p>
      <w:pPr>
        <w:pStyle w:val="style0"/>
        <w:spacing w:after="0" w:lineRule="auto" w:line="259"/>
        <w:ind w:left="0" w:right="0" w:firstLine="0"/>
        <w:rPr>
          <w:b/>
          <w:szCs w:val="24"/>
        </w:rPr>
      </w:pPr>
      <w:r>
        <w:rPr>
          <w:b/>
          <w:szCs w:val="24"/>
        </w:rPr>
        <w:t xml:space="preserve">PROFESSIONAL CERTIFICATION                                                                        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>
        <w:rPr>
          <w:szCs w:val="24"/>
        </w:rPr>
        <w:t xml:space="preserve"> </w:t>
      </w:r>
    </w:p>
    <w:p>
      <w:pPr>
        <w:pStyle w:val="style0"/>
        <w:spacing w:after="0" w:lineRule="auto" w:line="259"/>
        <w:ind w:left="0" w:right="0" w:firstLine="0"/>
        <w:rPr>
          <w:rFonts w:hint="default"/>
          <w:szCs w:val="24"/>
          <w:lang w:val="en-US"/>
        </w:rPr>
      </w:pPr>
      <w:r>
        <w:rPr>
          <w:rFonts w:hint="default"/>
          <w:szCs w:val="24"/>
          <w:lang w:val="en-US"/>
        </w:rPr>
        <w:t>Certificate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of</w:t>
      </w:r>
      <w:r>
        <w:rPr>
          <w:rFonts w:hint="default"/>
          <w:szCs w:val="24"/>
          <w:lang w:val="en-US"/>
        </w:rPr>
        <w:t xml:space="preserve"> </w:t>
      </w:r>
      <w:r>
        <w:rPr>
          <w:rFonts w:hint="default"/>
          <w:szCs w:val="24"/>
          <w:lang w:val="en-US"/>
        </w:rPr>
        <w:t>Proficiency</w:t>
      </w:r>
      <w:r>
        <w:rPr>
          <w:rFonts w:hint="default"/>
          <w:szCs w:val="24"/>
        </w:rPr>
        <w:t xml:space="preserve"> </w:t>
      </w:r>
      <w:r>
        <w:rPr>
          <w:rFonts w:hint="default"/>
          <w:szCs w:val="24"/>
          <w:lang w:val="en-US"/>
        </w:rPr>
        <w:t>(TRUSTCO RES</w:t>
      </w:r>
      <w:r>
        <w:rPr>
          <w:rFonts w:hint="default"/>
          <w:szCs w:val="24"/>
          <w:lang w:val="en-US"/>
        </w:rPr>
        <w:t>. L</w:t>
      </w:r>
      <w:r>
        <w:rPr>
          <w:rFonts w:hint="default"/>
          <w:szCs w:val="24"/>
          <w:lang w:val="en-US"/>
        </w:rPr>
        <w:t>TD</w:t>
      </w:r>
      <w:r>
        <w:rPr>
          <w:rFonts w:hint="default"/>
          <w:szCs w:val="24"/>
          <w:lang w:val="en-US"/>
        </w:rPr>
        <w:t>)</w:t>
      </w:r>
      <w:r>
        <w:rPr>
          <w:rFonts w:hint="default"/>
          <w:szCs w:val="24"/>
          <w:lang w:val="en-US"/>
        </w:rPr>
        <w:t xml:space="preserve">.   </w:t>
      </w:r>
      <w:r>
        <w:rPr>
          <w:rFonts w:hint="default"/>
          <w:szCs w:val="24"/>
          <w:lang w:val="en-US"/>
        </w:rPr>
        <w:t xml:space="preserve">                                           April 2013</w:t>
      </w:r>
    </w:p>
    <w:p>
      <w:pPr>
        <w:pStyle w:val="style0"/>
        <w:spacing w:after="0" w:lineRule="auto" w:line="259"/>
        <w:ind w:left="0" w:right="0" w:firstLine="0"/>
        <w:rPr>
          <w:b/>
          <w:szCs w:val="24"/>
        </w:rPr>
      </w:pPr>
      <w:r>
        <w:rPr>
          <w:rFonts w:hint="default"/>
          <w:szCs w:val="24"/>
          <w:lang w:val="en-US"/>
        </w:rPr>
        <w:t>Certificate of Achievement (</w:t>
      </w:r>
      <w:r>
        <w:rPr>
          <w:rFonts w:hint="default"/>
          <w:szCs w:val="24"/>
          <w:lang w:val="en-US"/>
        </w:rPr>
        <w:t>VSO, IC</w:t>
      </w:r>
      <w:r>
        <w:rPr>
          <w:rFonts w:hint="default"/>
          <w:szCs w:val="24"/>
          <w:lang w:val="en-US"/>
        </w:rPr>
        <w:t>S)</w:t>
      </w:r>
      <w:r>
        <w:rPr>
          <w:rFonts w:hint="default"/>
          <w:szCs w:val="24"/>
          <w:lang w:val="en-US"/>
        </w:rPr>
        <w:t xml:space="preserve">.                                                              </w:t>
      </w:r>
      <w:r>
        <w:rPr>
          <w:rFonts w:hint="default"/>
          <w:szCs w:val="24"/>
          <w:lang w:val="en-US"/>
        </w:rPr>
        <w:t>June 2016</w:t>
      </w:r>
      <w:r>
        <w:rPr>
          <w:rFonts w:hint="default"/>
          <w:szCs w:val="24"/>
          <w:lang w:val="en-US"/>
        </w:rPr>
        <w:t xml:space="preserve">                                          </w:t>
      </w:r>
    </w:p>
    <w:p>
      <w:pPr>
        <w:pStyle w:val="style0"/>
        <w:spacing w:after="0" w:lineRule="auto" w:line="259"/>
        <w:ind w:left="0" w:right="0" w:firstLine="0"/>
        <w:rPr>
          <w:szCs w:val="24"/>
          <w:lang w:val="en-US"/>
        </w:rPr>
      </w:pPr>
      <w:r>
        <w:rPr>
          <w:szCs w:val="24"/>
        </w:rPr>
        <w:t>Bancassurance</w:t>
      </w:r>
      <w:r>
        <w:rPr>
          <w:szCs w:val="24"/>
        </w:rPr>
        <w:t xml:space="preserve"> certification (CIFM, NAICOM). </w:t>
      </w:r>
      <w:r>
        <w:rPr>
          <w:szCs w:val="24"/>
        </w:rPr>
        <w:t xml:space="preserve">                                               </w:t>
      </w:r>
      <w:r>
        <w:rPr>
          <w:szCs w:val="24"/>
          <w:lang w:val="en-US"/>
        </w:rPr>
        <w:t>May 2018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szCs w:val="24"/>
          <w:lang w:val="en-US"/>
        </w:rPr>
        <w:t>Certificate of Achievement</w:t>
      </w:r>
      <w:r>
        <w:rPr>
          <w:szCs w:val="24"/>
          <w:lang w:val="en-US"/>
        </w:rPr>
        <w:t>s (Philanthropy</w:t>
      </w:r>
      <w:r>
        <w:rPr>
          <w:szCs w:val="24"/>
          <w:lang w:val="en-US"/>
        </w:rPr>
        <w:t>u</w:t>
      </w:r>
      <w:r>
        <w:rPr>
          <w:szCs w:val="24"/>
          <w:lang w:val="en-US"/>
        </w:rPr>
        <w:t>, Berkeley</w:t>
      </w:r>
      <w:r>
        <w:rPr>
          <w:szCs w:val="24"/>
          <w:lang w:val="en-US"/>
        </w:rPr>
        <w:t>Hass, Fhi360)</w:t>
      </w:r>
      <w:r>
        <w:rPr>
          <w:szCs w:val="24"/>
          <w:lang w:val="en-US"/>
        </w:rPr>
        <w:t xml:space="preserve">.          </w:t>
      </w:r>
      <w:r>
        <w:rPr>
          <w:szCs w:val="24"/>
          <w:lang w:val="en-US"/>
        </w:rPr>
        <w:t>Oct.</w:t>
      </w:r>
      <w:r>
        <w:rPr>
          <w:szCs w:val="24"/>
          <w:lang w:val="en-US"/>
        </w:rPr>
        <w:t xml:space="preserve"> </w:t>
      </w:r>
      <w:r>
        <w:rPr>
          <w:szCs w:val="24"/>
          <w:lang w:val="en-US"/>
        </w:rPr>
        <w:t>2019</w:t>
      </w:r>
      <w:r>
        <w:rPr>
          <w:szCs w:val="24"/>
          <w:lang w:val="en-US"/>
        </w:rPr>
        <w:t>-Dec.2019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b/>
          <w:szCs w:val="24"/>
        </w:rPr>
        <w:t xml:space="preserve">ADDITIONAL INFORMATION </w:t>
      </w:r>
      <w:r>
        <w:rPr>
          <w:szCs w:val="24"/>
        </w:rPr>
        <w:t xml:space="preserve"> </w:t>
      </w:r>
    </w:p>
    <w:p>
      <w:pPr>
        <w:pStyle w:val="style0"/>
        <w:spacing w:after="0" w:lineRule="auto" w:line="265"/>
        <w:ind w:left="0" w:right="0" w:firstLine="0"/>
        <w:rPr>
          <w:szCs w:val="24"/>
        </w:rPr>
      </w:pPr>
      <w:r>
        <w:rPr>
          <w:b/>
          <w:szCs w:val="24"/>
        </w:rPr>
        <w:t xml:space="preserve">Languages: </w:t>
      </w:r>
      <w:r>
        <w:rPr>
          <w:szCs w:val="24"/>
        </w:rPr>
        <w:t>English, Y</w:t>
      </w:r>
      <w:r>
        <w:rPr>
          <w:szCs w:val="24"/>
        </w:rPr>
        <w:t>oruba and Igbo (Native Tongue)</w:t>
      </w:r>
    </w:p>
    <w:p>
      <w:pPr>
        <w:pStyle w:val="style0"/>
        <w:spacing w:after="0" w:lineRule="auto" w:line="265"/>
        <w:ind w:left="0" w:right="0" w:firstLine="0"/>
        <w:rPr>
          <w:szCs w:val="24"/>
        </w:rPr>
      </w:pPr>
      <w:r>
        <w:rPr>
          <w:b/>
          <w:szCs w:val="24"/>
        </w:rPr>
        <w:t xml:space="preserve">Sex: </w:t>
      </w:r>
      <w:r>
        <w:rPr>
          <w:szCs w:val="24"/>
        </w:rPr>
        <w:t xml:space="preserve">Female  </w:t>
      </w:r>
    </w:p>
    <w:p>
      <w:pPr>
        <w:pStyle w:val="style0"/>
        <w:spacing w:after="0" w:lineRule="auto" w:line="259"/>
        <w:ind w:left="0" w:right="0" w:firstLine="0"/>
        <w:rPr>
          <w:szCs w:val="24"/>
        </w:rPr>
      </w:pPr>
      <w:r>
        <w:rPr>
          <w:szCs w:val="24"/>
        </w:rPr>
        <w:t xml:space="preserve"> </w:t>
      </w:r>
    </w:p>
    <w:sectPr>
      <w:pgSz w:w="11906" w:h="16838" w:orient="portrait"/>
      <w:pgMar w:top="1481" w:right="1436" w:bottom="14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9692D4"/>
    <w:lvl w:ilvl="0" w:tplc="47D4EC16">
      <w:start w:val="1"/>
      <w:numFmt w:val="bullet"/>
      <w:lvlText w:val="•"/>
      <w:lvlJc w:val="left"/>
      <w:pPr>
        <w:ind w:left="52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4D23A">
      <w:start w:val="1"/>
      <w:numFmt w:val="bullet"/>
      <w:lvlText w:val="o"/>
      <w:lvlJc w:val="left"/>
      <w:pPr>
        <w:ind w:left="1537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CAD8">
      <w:start w:val="1"/>
      <w:numFmt w:val="bullet"/>
      <w:lvlText w:val="▪"/>
      <w:lvlJc w:val="left"/>
      <w:pPr>
        <w:ind w:left="2257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8C226">
      <w:start w:val="1"/>
      <w:numFmt w:val="bullet"/>
      <w:lvlText w:val="•"/>
      <w:lvlJc w:val="left"/>
      <w:pPr>
        <w:ind w:left="2977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6290E">
      <w:start w:val="1"/>
      <w:numFmt w:val="bullet"/>
      <w:lvlText w:val="o"/>
      <w:lvlJc w:val="left"/>
      <w:pPr>
        <w:ind w:left="3697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8B15A">
      <w:start w:val="1"/>
      <w:numFmt w:val="bullet"/>
      <w:lvlText w:val="▪"/>
      <w:lvlJc w:val="left"/>
      <w:pPr>
        <w:ind w:left="4417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C4826">
      <w:start w:val="1"/>
      <w:numFmt w:val="bullet"/>
      <w:lvlText w:val="•"/>
      <w:lvlJc w:val="left"/>
      <w:pPr>
        <w:ind w:left="5137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01FD0">
      <w:start w:val="1"/>
      <w:numFmt w:val="bullet"/>
      <w:lvlText w:val="o"/>
      <w:lvlJc w:val="left"/>
      <w:pPr>
        <w:ind w:left="5857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EB24A">
      <w:start w:val="1"/>
      <w:numFmt w:val="bullet"/>
      <w:lvlText w:val="▪"/>
      <w:lvlJc w:val="left"/>
      <w:pPr>
        <w:ind w:left="6577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82" w:lineRule="auto" w:line="249"/>
      <w:ind w:left="10" w:right="3" w:hanging="10"/>
    </w:pPr>
    <w:rPr>
      <w:rFonts w:ascii="Calibri" w:cs="Calibri" w:eastAsia="Calibri" w:hAnsi="Calibri"/>
      <w:color w:val="000000"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840</Words>
  <Pages>3</Pages>
  <Characters>5339</Characters>
  <Application>WPS Office</Application>
  <DocSecurity>0</DocSecurity>
  <Paragraphs>100</Paragraphs>
  <ScaleCrop>false</ScaleCrop>
  <Company>HP</Company>
  <LinksUpToDate>false</LinksUpToDate>
  <CharactersWithSpaces>7016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2019-12-10T10:43:51Z</dcterms:created>
  <dc:creator>echezona obi</dc:creator>
  <lastModifiedBy>itel W6002</lastModifiedBy>
  <dcterms:modified xsi:type="dcterms:W3CDTF">2019-12-10T18:11:11Z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