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433" w:rsidRDefault="000564CE">
      <w:pPr>
        <w:jc w:val="center"/>
        <w:rPr>
          <w:b/>
          <w:bCs/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549910</wp:posOffset>
            </wp:positionV>
            <wp:extent cx="7031990" cy="382704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031990" cy="38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vertAnchor="text" w:horzAnchor="page" w:tblpX="762" w:tblpY="-287"/>
        <w:tblW w:w="1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0640"/>
        <w:gridCol w:w="397"/>
      </w:tblGrid>
      <w:tr w:rsidR="00EF6433">
        <w:trPr>
          <w:trHeight w:val="379"/>
        </w:trPr>
        <w:tc>
          <w:tcPr>
            <w:tcW w:w="226" w:type="dxa"/>
            <w:vAlign w:val="bottom"/>
          </w:tcPr>
          <w:p w:rsidR="00EF6433" w:rsidRDefault="00EF6433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</w:p>
        </w:tc>
        <w:tc>
          <w:tcPr>
            <w:tcW w:w="10640" w:type="dxa"/>
            <w:vAlign w:val="bottom"/>
          </w:tcPr>
          <w:p w:rsidR="00EF6433" w:rsidRDefault="000564C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52"/>
                <w:szCs w:val="52"/>
              </w:rPr>
              <w:t>AYOADE, ROSELINE BOLUWATIFE</w:t>
            </w:r>
          </w:p>
        </w:tc>
        <w:tc>
          <w:tcPr>
            <w:tcW w:w="397" w:type="dxa"/>
            <w:vAlign w:val="bottom"/>
          </w:tcPr>
          <w:p w:rsidR="00EF6433" w:rsidRDefault="00EF6433">
            <w:pPr>
              <w:rPr>
                <w:b/>
                <w:sz w:val="52"/>
                <w:szCs w:val="52"/>
              </w:rPr>
            </w:pPr>
          </w:p>
        </w:tc>
      </w:tr>
      <w:tr w:rsidR="00EF6433">
        <w:tc>
          <w:tcPr>
            <w:tcW w:w="226" w:type="dxa"/>
            <w:vAlign w:val="bottom"/>
          </w:tcPr>
          <w:p w:rsidR="00EF6433" w:rsidRDefault="00EF643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0640" w:type="dxa"/>
            <w:vAlign w:val="bottom"/>
          </w:tcPr>
          <w:p w:rsidR="00EF6433" w:rsidRDefault="00874A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23,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Locco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Elewure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Sango, Ibadan.</w:t>
            </w:r>
            <w:r w:rsidR="000564CE">
              <w:rPr>
                <w:rFonts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| </w:t>
            </w:r>
            <w:r w:rsidR="000564CE">
              <w:rPr>
                <w:rFonts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ayoaderoseline941@gmail.com </w:t>
            </w:r>
            <w:r w:rsidR="000564CE">
              <w:rPr>
                <w:rFonts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| +234 </w:t>
            </w:r>
            <w:r w:rsidR="000564CE">
              <w:rPr>
                <w:rFonts w:ascii="Arial" w:hAnsi="Arial" w:cs="Arial"/>
                <w:b/>
                <w:bCs/>
                <w:sz w:val="24"/>
                <w:szCs w:val="24"/>
              </w:rPr>
              <w:t>9033295318</w:t>
            </w:r>
          </w:p>
        </w:tc>
        <w:tc>
          <w:tcPr>
            <w:tcW w:w="397" w:type="dxa"/>
            <w:vAlign w:val="bottom"/>
          </w:tcPr>
          <w:p w:rsidR="00EF6433" w:rsidRDefault="00EF643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F6433" w:rsidRDefault="00EF6433">
      <w:pPr>
        <w:pStyle w:val="Title"/>
        <w:pBdr>
          <w:bottom w:val="single" w:sz="12" w:space="0" w:color="39A5B7"/>
        </w:pBdr>
        <w:spacing w:after="0"/>
        <w:rPr>
          <w:rStyle w:val="Hyperlink"/>
          <w:rFonts w:ascii="Cambria" w:hAnsi="Cambria" w:hint="default"/>
          <w:sz w:val="24"/>
          <w:szCs w:val="24"/>
        </w:rPr>
      </w:pPr>
    </w:p>
    <w:p w:rsidR="00EF6433" w:rsidRDefault="00EF6433">
      <w:pPr>
        <w:spacing w:line="20" w:lineRule="exact"/>
        <w:rPr>
          <w:sz w:val="24"/>
          <w:szCs w:val="24"/>
        </w:rPr>
      </w:pPr>
    </w:p>
    <w:p w:rsidR="00EF6433" w:rsidRDefault="000564CE">
      <w:pPr>
        <w:pStyle w:val="Title"/>
        <w:pBdr>
          <w:bottom w:val="single" w:sz="12" w:space="0" w:color="39A5B7"/>
        </w:pBdr>
        <w:spacing w:after="0"/>
        <w:jc w:val="center"/>
        <w:rPr>
          <w:rFonts w:hint="default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CAREER SUMMARY</w:t>
      </w:r>
    </w:p>
    <w:p w:rsidR="00EF6433" w:rsidRDefault="00EF6433">
      <w:pPr>
        <w:spacing w:line="300" w:lineRule="auto"/>
        <w:jc w:val="both"/>
        <w:rPr>
          <w:color w:val="000000"/>
          <w:sz w:val="24"/>
          <w:szCs w:val="24"/>
        </w:rPr>
      </w:pPr>
    </w:p>
    <w:p w:rsidR="00EF6433" w:rsidRDefault="000564CE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and performance oriented</w:t>
      </w:r>
      <w:r>
        <w:rPr>
          <w:color w:val="000000"/>
          <w:sz w:val="24"/>
          <w:szCs w:val="24"/>
        </w:rPr>
        <w:t xml:space="preserve"> Graduate</w:t>
      </w:r>
      <w:r>
        <w:rPr>
          <w:rFonts w:ascii="Arial" w:hAnsi="Arial" w:cs="Arial"/>
          <w:sz w:val="24"/>
          <w:szCs w:val="24"/>
        </w:rPr>
        <w:t xml:space="preserve"> with Quality Assurance and Control  acumen, </w:t>
      </w:r>
      <w:r>
        <w:rPr>
          <w:rFonts w:hAnsi="Arial" w:cs="Arial"/>
          <w:sz w:val="24"/>
          <w:szCs w:val="24"/>
        </w:rPr>
        <w:t>paired</w:t>
      </w:r>
      <w:r>
        <w:rPr>
          <w:sz w:val="24"/>
          <w:szCs w:val="24"/>
        </w:rPr>
        <w:t xml:space="preserve"> w</w:t>
      </w:r>
      <w:r>
        <w:rPr>
          <w:rFonts w:hAnsi="Arial" w:cs="Arial"/>
          <w:sz w:val="24"/>
          <w:szCs w:val="24"/>
        </w:rPr>
        <w:t xml:space="preserve">ith analytical/technical proficiency. </w:t>
      </w:r>
      <w:r>
        <w:rPr>
          <w:rFonts w:ascii="Arial" w:hAnsi="Arial" w:cs="Arial"/>
          <w:sz w:val="24"/>
          <w:szCs w:val="24"/>
        </w:rPr>
        <w:t>Facilitating success for quality-focused tasks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top level of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coordinative and regulatory abilities in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 quality healthcare services</w:t>
      </w:r>
      <w:r>
        <w:rPr>
          <w:rFonts w:hAnsi="Arial" w:cs="Arial"/>
          <w:sz w:val="24"/>
          <w:szCs w:val="24"/>
        </w:rPr>
        <w:t xml:space="preserve"> with focus on</w:t>
      </w:r>
      <w:r>
        <w:rPr>
          <w:rFonts w:ascii="Arial" w:hAnsi="Arial" w:cs="Arial"/>
          <w:sz w:val="24"/>
          <w:szCs w:val="24"/>
        </w:rPr>
        <w:t xml:space="preserve"> Monitoring and Evaluation</w:t>
      </w:r>
      <w:r>
        <w:rPr>
          <w:rFonts w:hAnsi="Arial" w:cs="Arial"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Detailed knowledge of Laboratory fundamentals with its standard practice</w:t>
      </w:r>
      <w:r>
        <w:rPr>
          <w:color w:val="000000"/>
          <w:sz w:val="24"/>
          <w:szCs w:val="24"/>
        </w:rPr>
        <w:t>. Exposure to a wide variety of medical ter</w:t>
      </w:r>
      <w:r>
        <w:rPr>
          <w:rFonts w:ascii="Arial" w:eastAsia="Arial" w:hAnsi="Arial" w:cs="Arial"/>
          <w:sz w:val="24"/>
          <w:szCs w:val="24"/>
        </w:rPr>
        <w:t>minologies</w:t>
      </w:r>
      <w:r>
        <w:rPr>
          <w:color w:val="000000"/>
          <w:sz w:val="24"/>
          <w:szCs w:val="24"/>
        </w:rPr>
        <w:t xml:space="preserve"> from a diverse spectrum of clinical &amp; healthcare management.</w:t>
      </w:r>
    </w:p>
    <w:p w:rsidR="00EF6433" w:rsidRDefault="00EF6433">
      <w:pPr>
        <w:pStyle w:val="Title"/>
        <w:pBdr>
          <w:bottom w:val="single" w:sz="12" w:space="0" w:color="39A5B7"/>
        </w:pBdr>
        <w:spacing w:after="0"/>
        <w:rPr>
          <w:rFonts w:hint="default"/>
          <w:sz w:val="24"/>
          <w:szCs w:val="24"/>
        </w:rPr>
      </w:pPr>
    </w:p>
    <w:p w:rsidR="00EF6433" w:rsidRDefault="00EF6433">
      <w:pPr>
        <w:spacing w:line="60" w:lineRule="auto"/>
        <w:rPr>
          <w:sz w:val="10"/>
          <w:szCs w:val="10"/>
        </w:rPr>
      </w:pPr>
    </w:p>
    <w:p w:rsidR="00EF6433" w:rsidRDefault="000564CE">
      <w:pPr>
        <w:pStyle w:val="Title"/>
        <w:pBdr>
          <w:bottom w:val="single" w:sz="12" w:space="0" w:color="39A5B7"/>
        </w:pBdr>
        <w:spacing w:after="0"/>
        <w:jc w:val="center"/>
        <w:rPr>
          <w:rFonts w:hint="default"/>
        </w:rPr>
      </w:pPr>
      <w:r>
        <w:rPr>
          <w:b/>
          <w:color w:val="000000"/>
          <w:sz w:val="24"/>
          <w:szCs w:val="24"/>
        </w:rPr>
        <w:t>SKILLS/EXPERTISE OFFERED</w:t>
      </w:r>
    </w:p>
    <w:p w:rsidR="00EF6433" w:rsidRDefault="00EF6433">
      <w:pPr>
        <w:spacing w:line="276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5838"/>
      </w:tblGrid>
      <w:tr w:rsidR="00EF6433">
        <w:trPr>
          <w:trHeight w:val="293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and Technical Support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Standard Laboratory Tools</w:t>
            </w:r>
          </w:p>
        </w:tc>
      </w:tr>
      <w:tr w:rsidR="00EF6433">
        <w:trPr>
          <w:trHeight w:val="293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Quality Assurance and Control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| Inspection | Evaluation</w:t>
            </w:r>
          </w:p>
        </w:tc>
      </w:tr>
      <w:tr w:rsidR="00EF6433">
        <w:trPr>
          <w:trHeight w:val="293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Sustainable Development Goals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Office Suite </w:t>
            </w:r>
          </w:p>
        </w:tc>
      </w:tr>
      <w:tr w:rsidR="00EF6433">
        <w:trPr>
          <w:trHeight w:val="293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 w:hAnsi="Calibri" w:cs="Calibri"/>
                <w:sz w:val="24"/>
                <w:szCs w:val="24"/>
              </w:rPr>
              <w:t xml:space="preserve">Good Laboratory Skills 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Listening (Active)/Feedback Skills              </w:t>
            </w:r>
          </w:p>
        </w:tc>
      </w:tr>
      <w:tr w:rsidR="00EF6433">
        <w:trPr>
          <w:trHeight w:val="168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Organisational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Interpersonal Skills</w:t>
            </w:r>
          </w:p>
        </w:tc>
      </w:tr>
      <w:tr w:rsidR="00EF6433">
        <w:trPr>
          <w:trHeight w:val="184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Analytical Skills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Written/Verbal Communication Skills</w:t>
            </w:r>
          </w:p>
        </w:tc>
      </w:tr>
      <w:tr w:rsidR="00EF6433">
        <w:trPr>
          <w:trHeight w:val="293"/>
        </w:trPr>
        <w:tc>
          <w:tcPr>
            <w:tcW w:w="5302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Healthcare Management</w:t>
            </w:r>
          </w:p>
        </w:tc>
        <w:tc>
          <w:tcPr>
            <w:tcW w:w="5838" w:type="dxa"/>
            <w:vAlign w:val="bottom"/>
          </w:tcPr>
          <w:p w:rsidR="00EF6433" w:rsidRDefault="000564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NGO | NPO | Community Outreach</w:t>
            </w:r>
          </w:p>
        </w:tc>
      </w:tr>
    </w:tbl>
    <w:p w:rsidR="00EF6433" w:rsidRDefault="00EF6433">
      <w:pPr>
        <w:pStyle w:val="Title"/>
        <w:pBdr>
          <w:bottom w:val="single" w:sz="12" w:space="0" w:color="39A5B7"/>
        </w:pBdr>
        <w:spacing w:after="0"/>
        <w:rPr>
          <w:rFonts w:hint="default"/>
          <w:sz w:val="24"/>
          <w:szCs w:val="24"/>
        </w:rPr>
      </w:pPr>
    </w:p>
    <w:p w:rsidR="00EF6433" w:rsidRDefault="00EF6433">
      <w:pPr>
        <w:spacing w:line="60" w:lineRule="auto"/>
        <w:rPr>
          <w:sz w:val="10"/>
          <w:szCs w:val="10"/>
        </w:rPr>
      </w:pPr>
    </w:p>
    <w:p w:rsidR="00EF6433" w:rsidRDefault="000564CE">
      <w:pPr>
        <w:pStyle w:val="Title"/>
        <w:pBdr>
          <w:bottom w:val="single" w:sz="12" w:space="0" w:color="39A5B7"/>
        </w:pBdr>
        <w:spacing w:after="0"/>
        <w:jc w:val="center"/>
        <w:rPr>
          <w:rFonts w:hint="default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WORK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6"/>
      </w:tblGrid>
      <w:tr w:rsidR="00EF6433">
        <w:tc>
          <w:tcPr>
            <w:tcW w:w="11116" w:type="dxa"/>
            <w:vAlign w:val="bottom"/>
          </w:tcPr>
          <w:p w:rsidR="00EF6433" w:rsidRDefault="00EF6433">
            <w:pPr>
              <w:rPr>
                <w:b/>
                <w:sz w:val="24"/>
                <w:szCs w:val="24"/>
              </w:rPr>
            </w:pPr>
          </w:p>
        </w:tc>
      </w:tr>
      <w:tr w:rsidR="00EF6433">
        <w:trPr>
          <w:trHeight w:val="293"/>
        </w:trPr>
        <w:tc>
          <w:tcPr>
            <w:tcW w:w="11116" w:type="dxa"/>
            <w:vAlign w:val="bottom"/>
          </w:tcPr>
          <w:p w:rsidR="00EF6433" w:rsidRDefault="0005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2021 — February 2022</w:t>
            </w:r>
          </w:p>
        </w:tc>
      </w:tr>
      <w:tr w:rsidR="00EF6433">
        <w:trPr>
          <w:trHeight w:val="293"/>
        </w:trPr>
        <w:tc>
          <w:tcPr>
            <w:tcW w:w="11116" w:type="dxa"/>
            <w:vAlign w:val="bottom"/>
          </w:tcPr>
          <w:p w:rsidR="00EF6433" w:rsidRDefault="000564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color w:val="503C1B"/>
                <w:sz w:val="28"/>
                <w:szCs w:val="28"/>
              </w:rPr>
              <w:t>Scence</w:t>
            </w:r>
            <w:proofErr w:type="spellEnd"/>
            <w:r>
              <w:rPr>
                <w:b/>
                <w:color w:val="503C1B"/>
                <w:sz w:val="28"/>
                <w:szCs w:val="28"/>
              </w:rPr>
              <w:t xml:space="preserve"> Laboratory Tutor | </w:t>
            </w:r>
            <w:r>
              <w:rPr>
                <w:b/>
                <w:color w:val="000000"/>
                <w:sz w:val="28"/>
                <w:szCs w:val="28"/>
              </w:rPr>
              <w:t xml:space="preserve">Divine Inspiration School, </w:t>
            </w:r>
            <w:proofErr w:type="spellStart"/>
            <w:r>
              <w:rPr>
                <w:color w:val="000000"/>
                <w:sz w:val="28"/>
                <w:szCs w:val="28"/>
              </w:rPr>
              <w:t>Ekiti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State</w:t>
            </w:r>
          </w:p>
        </w:tc>
      </w:tr>
    </w:tbl>
    <w:p w:rsidR="00EF6433" w:rsidRDefault="000564CE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Initiated the 5-S system for sorting out and reorganizing equipment, decreased searching time by 50%.</w:t>
      </w:r>
    </w:p>
    <w:p w:rsidR="00EF6433" w:rsidRDefault="000564CE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Streamlined laboratory procedures 30% by managing an effective inventory system for supplies and equipment.</w:t>
      </w:r>
    </w:p>
    <w:p w:rsidR="00EF6433" w:rsidRDefault="000564CE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Conducted evaluation reports and a thorough grading system for all students enrolled.</w:t>
      </w:r>
    </w:p>
    <w:p w:rsidR="00EF6433" w:rsidRDefault="000564CE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Designed and graded assignments to gauge student comprehension of course material.</w:t>
      </w:r>
    </w:p>
    <w:p w:rsidR="00EF6433" w:rsidRDefault="000564CE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Prepared and delivered lectures to break down technical concepts to introductory-level students.</w:t>
      </w:r>
    </w:p>
    <w:p w:rsidR="00EF6433" w:rsidRDefault="000564CE">
      <w:pPr>
        <w:pStyle w:val="ListParagraph"/>
        <w:numPr>
          <w:ilvl w:val="0"/>
          <w:numId w:val="3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Applied purification and separation techniques of Organic and Inorganic substances; identification and spectroscopic characterization of materials/organic compounds.</w:t>
      </w:r>
    </w:p>
    <w:p w:rsidR="00EF6433" w:rsidRDefault="00EF6433">
      <w:pPr>
        <w:spacing w:line="276" w:lineRule="auto"/>
        <w:rPr>
          <w:sz w:val="24"/>
          <w:szCs w:val="24"/>
        </w:rPr>
      </w:pPr>
    </w:p>
    <w:p w:rsidR="00EF6433" w:rsidRDefault="000564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 2020 — October 2020</w:t>
      </w:r>
    </w:p>
    <w:p w:rsidR="00EF6433" w:rsidRDefault="000564CE">
      <w:pPr>
        <w:rPr>
          <w:sz w:val="24"/>
          <w:szCs w:val="24"/>
        </w:rPr>
      </w:pPr>
      <w:r>
        <w:rPr>
          <w:b/>
          <w:color w:val="503C1B"/>
          <w:sz w:val="28"/>
          <w:szCs w:val="28"/>
        </w:rPr>
        <w:t xml:space="preserve">Quality Control Officer | </w:t>
      </w:r>
      <w:r>
        <w:rPr>
          <w:b/>
          <w:color w:val="000000"/>
          <w:sz w:val="28"/>
          <w:szCs w:val="28"/>
        </w:rPr>
        <w:t xml:space="preserve">Channel 8 Hotel, </w:t>
      </w:r>
      <w:r>
        <w:rPr>
          <w:color w:val="000000"/>
          <w:sz w:val="28"/>
          <w:szCs w:val="28"/>
        </w:rPr>
        <w:t>Oyo State</w:t>
      </w:r>
    </w:p>
    <w:p w:rsidR="00EF6433" w:rsidRDefault="000564CE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Responsible for the quality management of the hotel, regularly tracked network reviews, guest complaints, feedback to the managers, timely propose corresponding rectification plans, and enhance the reputation of hotel services;</w:t>
      </w:r>
    </w:p>
    <w:p w:rsidR="00EF6433" w:rsidRDefault="000564CE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Formulated and improved the training procedures, work practices and systems, service cases and other teaching materials for each position of the hotel;</w:t>
      </w:r>
    </w:p>
    <w:p w:rsidR="00EF6433" w:rsidRDefault="000564CE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Established and improved hotel quality management standards, and conduct quality management inspections on various stores on a regular basis;</w:t>
      </w:r>
    </w:p>
    <w:p w:rsidR="00EF6433" w:rsidRDefault="000564CE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Implemented the corresponding training, assessment, rectification meetings, measures, follow-up, feedback, all according to the quality management &amp; financial audit management of the hotel</w:t>
      </w:r>
    </w:p>
    <w:p w:rsidR="00EF6433" w:rsidRDefault="000564CE">
      <w:pPr>
        <w:pStyle w:val="ListParagraph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Quality control and service quality control over the entire facility.</w:t>
      </w:r>
    </w:p>
    <w:p w:rsidR="0046349A" w:rsidRDefault="0046349A" w:rsidP="0046349A">
      <w:pPr>
        <w:spacing w:line="276" w:lineRule="auto"/>
        <w:ind w:left="360"/>
        <w:rPr>
          <w:sz w:val="24"/>
          <w:szCs w:val="24"/>
        </w:rPr>
      </w:pPr>
    </w:p>
    <w:p w:rsidR="0046349A" w:rsidRPr="0046349A" w:rsidRDefault="0046349A" w:rsidP="0046349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April 2022 – June 2022</w:t>
      </w:r>
    </w:p>
    <w:p w:rsidR="0046349A" w:rsidRDefault="0046349A" w:rsidP="0046349A">
      <w:pPr>
        <w:spacing w:line="276" w:lineRule="auto"/>
        <w:ind w:left="360"/>
        <w:rPr>
          <w:b/>
          <w:sz w:val="28"/>
          <w:szCs w:val="28"/>
        </w:rPr>
      </w:pPr>
      <w:r w:rsidRPr="0046349A">
        <w:rPr>
          <w:b/>
          <w:sz w:val="28"/>
          <w:szCs w:val="28"/>
        </w:rPr>
        <w:t>Relief work at ACCESS BANK PLC</w:t>
      </w:r>
    </w:p>
    <w:p w:rsidR="0046349A" w:rsidRPr="0046349A" w:rsidRDefault="0046349A" w:rsidP="0046349A">
      <w:pPr>
        <w:pStyle w:val="ListParagraph"/>
        <w:numPr>
          <w:ilvl w:val="0"/>
          <w:numId w:val="42"/>
        </w:numPr>
        <w:spacing w:line="276" w:lineRule="auto"/>
        <w:rPr>
          <w:b/>
          <w:sz w:val="24"/>
          <w:szCs w:val="24"/>
        </w:rPr>
      </w:pPr>
      <w:r w:rsidRPr="0046349A">
        <w:rPr>
          <w:sz w:val="24"/>
          <w:szCs w:val="24"/>
        </w:rPr>
        <w:t>Role: Bank Teller</w:t>
      </w:r>
    </w:p>
    <w:p w:rsidR="0046349A" w:rsidRDefault="0046349A" w:rsidP="0046349A">
      <w:pPr>
        <w:pStyle w:val="ListParagraph"/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6349A">
        <w:rPr>
          <w:sz w:val="24"/>
          <w:szCs w:val="24"/>
        </w:rPr>
        <w:t>Accepting cash</w:t>
      </w:r>
      <w:r>
        <w:rPr>
          <w:sz w:val="24"/>
          <w:szCs w:val="24"/>
        </w:rPr>
        <w:t xml:space="preserve"> and depositing cash for customers.</w:t>
      </w:r>
    </w:p>
    <w:p w:rsidR="0046349A" w:rsidRPr="0046349A" w:rsidRDefault="0046349A" w:rsidP="0046349A">
      <w:pPr>
        <w:pStyle w:val="ListParagraph"/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Packing cash into the vault.</w:t>
      </w:r>
    </w:p>
    <w:p w:rsidR="00EF6433" w:rsidRDefault="00EF6433">
      <w:pPr>
        <w:pStyle w:val="Title"/>
        <w:pBdr>
          <w:bottom w:val="single" w:sz="12" w:space="0" w:color="39A5B7"/>
        </w:pBdr>
        <w:spacing w:after="0"/>
        <w:rPr>
          <w:rFonts w:hint="default"/>
          <w:sz w:val="24"/>
          <w:szCs w:val="24"/>
        </w:rPr>
      </w:pPr>
    </w:p>
    <w:p w:rsidR="00EF6433" w:rsidRDefault="00EF6433">
      <w:pPr>
        <w:spacing w:line="60" w:lineRule="auto"/>
        <w:rPr>
          <w:sz w:val="10"/>
          <w:szCs w:val="10"/>
        </w:rPr>
      </w:pPr>
    </w:p>
    <w:p w:rsidR="00EF6433" w:rsidRDefault="000564CE">
      <w:pPr>
        <w:pStyle w:val="Title"/>
        <w:pBdr>
          <w:bottom w:val="single" w:sz="12" w:space="0" w:color="39A5B7"/>
        </w:pBdr>
        <w:spacing w:after="0"/>
        <w:jc w:val="center"/>
        <w:rPr>
          <w:rFonts w:hint="default"/>
          <w:sz w:val="24"/>
          <w:szCs w:val="24"/>
        </w:rPr>
      </w:pPr>
      <w:r>
        <w:rPr>
          <w:b/>
          <w:color w:val="000000"/>
          <w:sz w:val="24"/>
          <w:szCs w:val="24"/>
        </w:rPr>
        <w:t>ACADEMIC QUALIFICATION</w:t>
      </w:r>
    </w:p>
    <w:tbl>
      <w:tblPr>
        <w:tblW w:w="11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6"/>
      </w:tblGrid>
      <w:tr w:rsidR="00EF6433">
        <w:tc>
          <w:tcPr>
            <w:tcW w:w="11246" w:type="dxa"/>
            <w:vAlign w:val="bottom"/>
          </w:tcPr>
          <w:p w:rsidR="00EF6433" w:rsidRDefault="00EF6433">
            <w:pPr>
              <w:rPr>
                <w:b/>
                <w:sz w:val="24"/>
                <w:szCs w:val="24"/>
              </w:rPr>
            </w:pP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0564C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— 2019</w:t>
            </w: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0564C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Higher National Diploma: Science Laboratory Technology (Biochemistry) |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 of Technology,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Lagos</w:t>
            </w: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EF643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0564C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— 2016</w:t>
            </w: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0564C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National Diploma: Science Laboratory Technology | </w:t>
            </w:r>
            <w:r>
              <w:rPr>
                <w:color w:val="000000"/>
                <w:sz w:val="24"/>
                <w:szCs w:val="24"/>
              </w:rPr>
              <w:t xml:space="preserve">Osun State Polytechnic, </w:t>
            </w:r>
            <w:proofErr w:type="spellStart"/>
            <w:r>
              <w:rPr>
                <w:color w:val="000000"/>
                <w:sz w:val="24"/>
                <w:szCs w:val="24"/>
              </w:rPr>
              <w:t>Iree</w:t>
            </w:r>
            <w:proofErr w:type="spellEnd"/>
            <w:r>
              <w:rPr>
                <w:color w:val="000000"/>
                <w:sz w:val="24"/>
                <w:szCs w:val="24"/>
              </w:rPr>
              <w:t>, Osun</w:t>
            </w: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EF643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0564CE">
            <w:pPr>
              <w:rPr>
                <w:color w:val="000000"/>
                <w:sz w:val="24"/>
                <w:szCs w:val="24"/>
              </w:rPr>
            </w:pPr>
            <w:bookmarkStart w:id="1" w:name="page2"/>
            <w:bookmarkEnd w:id="1"/>
            <w:r>
              <w:rPr>
                <w:color w:val="000000"/>
                <w:sz w:val="24"/>
                <w:szCs w:val="24"/>
              </w:rPr>
              <w:t>2007 — 2013</w:t>
            </w: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0564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Senior Secondary Certificate Examination (NECO) |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Community High School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Sawia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Oyo State</w:t>
            </w:r>
          </w:p>
        </w:tc>
      </w:tr>
      <w:tr w:rsidR="00EF6433">
        <w:trPr>
          <w:trHeight w:val="293"/>
        </w:trPr>
        <w:tc>
          <w:tcPr>
            <w:tcW w:w="11246" w:type="dxa"/>
            <w:vAlign w:val="bottom"/>
          </w:tcPr>
          <w:p w:rsidR="00EF6433" w:rsidRDefault="00EF643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6433" w:rsidRDefault="00EF6433">
      <w:pPr>
        <w:pStyle w:val="Title"/>
        <w:pBdr>
          <w:bottom w:val="single" w:sz="12" w:space="0" w:color="39A5B7"/>
        </w:pBdr>
        <w:spacing w:after="0"/>
        <w:rPr>
          <w:rFonts w:hint="default"/>
          <w:color w:val="000000"/>
          <w:sz w:val="10"/>
          <w:szCs w:val="10"/>
        </w:rPr>
      </w:pPr>
    </w:p>
    <w:p w:rsidR="00EF6433" w:rsidRDefault="00EF6433">
      <w:pPr>
        <w:spacing w:line="60" w:lineRule="auto"/>
      </w:pPr>
    </w:p>
    <w:p w:rsidR="00EF6433" w:rsidRDefault="000564CE">
      <w:pPr>
        <w:pStyle w:val="Title"/>
        <w:pBdr>
          <w:bottom w:val="single" w:sz="12" w:space="0" w:color="39A5B7"/>
        </w:pBdr>
        <w:spacing w:after="0"/>
        <w:jc w:val="center"/>
        <w:rPr>
          <w:rFonts w:hint="default"/>
        </w:rPr>
      </w:pPr>
      <w:r>
        <w:rPr>
          <w:b/>
          <w:color w:val="000000"/>
          <w:sz w:val="24"/>
          <w:szCs w:val="24"/>
        </w:rPr>
        <w:t>TRAINING/CERTIFICATION</w:t>
      </w:r>
    </w:p>
    <w:p w:rsidR="00EF6433" w:rsidRDefault="00EF6433">
      <w:pPr>
        <w:spacing w:line="235" w:lineRule="auto"/>
      </w:pPr>
    </w:p>
    <w:tbl>
      <w:tblPr>
        <w:tblW w:w="11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8"/>
      </w:tblGrid>
      <w:tr w:rsidR="00EF6433">
        <w:trPr>
          <w:trHeight w:val="213"/>
        </w:trPr>
        <w:tc>
          <w:tcPr>
            <w:tcW w:w="11078" w:type="dxa"/>
            <w:vAlign w:val="bottom"/>
          </w:tcPr>
          <w:p w:rsidR="00EF6433" w:rsidRDefault="000564C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— 2022</w:t>
            </w:r>
          </w:p>
        </w:tc>
      </w:tr>
      <w:tr w:rsidR="00EF6433">
        <w:trPr>
          <w:trHeight w:val="213"/>
        </w:trPr>
        <w:tc>
          <w:tcPr>
            <w:tcW w:w="11078" w:type="dxa"/>
            <w:vAlign w:val="bottom"/>
          </w:tcPr>
          <w:p w:rsidR="00EF6433" w:rsidRDefault="000564C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National Youth Service Corps (NYSC) |</w:t>
            </w:r>
            <w:r>
              <w:rPr>
                <w:color w:val="000000"/>
                <w:sz w:val="24"/>
                <w:szCs w:val="24"/>
              </w:rPr>
              <w:t xml:space="preserve"> Ado </w:t>
            </w:r>
            <w:proofErr w:type="spellStart"/>
            <w:r>
              <w:rPr>
                <w:color w:val="000000"/>
                <w:sz w:val="24"/>
                <w:szCs w:val="24"/>
              </w:rPr>
              <w:t>Ekiti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Ekiti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State</w:t>
            </w:r>
          </w:p>
        </w:tc>
      </w:tr>
      <w:tr w:rsidR="00EF6433">
        <w:trPr>
          <w:trHeight w:val="213"/>
        </w:trPr>
        <w:tc>
          <w:tcPr>
            <w:tcW w:w="11078" w:type="dxa"/>
            <w:vAlign w:val="bottom"/>
          </w:tcPr>
          <w:p w:rsidR="00EF6433" w:rsidRDefault="00EF643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6433" w:rsidRDefault="00EF6433">
      <w:pPr>
        <w:jc w:val="center"/>
        <w:rPr>
          <w:color w:val="000000"/>
          <w:sz w:val="24"/>
          <w:szCs w:val="24"/>
        </w:rPr>
      </w:pPr>
    </w:p>
    <w:p w:rsidR="00EF6433" w:rsidRDefault="00EF6433">
      <w:pPr>
        <w:jc w:val="center"/>
        <w:rPr>
          <w:color w:val="000000"/>
          <w:sz w:val="24"/>
          <w:szCs w:val="24"/>
        </w:rPr>
      </w:pPr>
    </w:p>
    <w:p w:rsidR="00EF6433" w:rsidRDefault="00EF6433">
      <w:pPr>
        <w:jc w:val="center"/>
        <w:rPr>
          <w:color w:val="000000"/>
          <w:sz w:val="24"/>
          <w:szCs w:val="24"/>
        </w:rPr>
      </w:pPr>
    </w:p>
    <w:p w:rsidR="00EF6433" w:rsidRDefault="00EF6433">
      <w:pPr>
        <w:jc w:val="center"/>
        <w:rPr>
          <w:color w:val="000000"/>
          <w:sz w:val="24"/>
          <w:szCs w:val="24"/>
        </w:rPr>
      </w:pPr>
    </w:p>
    <w:p w:rsidR="00EF6433" w:rsidRDefault="000564C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Referees are Available on Request</w:t>
      </w:r>
    </w:p>
    <w:p w:rsidR="00EF6433" w:rsidRDefault="000564CE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458468</wp:posOffset>
            </wp:positionH>
            <wp:positionV relativeFrom="page">
              <wp:posOffset>9754062</wp:posOffset>
            </wp:positionV>
            <wp:extent cx="7031991" cy="267889"/>
            <wp:effectExtent l="0" t="0" r="0" b="0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031991" cy="26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6433">
      <w:headerReference w:type="default" r:id="rId8"/>
      <w:footerReference w:type="default" r:id="rId9"/>
      <w:pgSz w:w="12240" w:h="15840"/>
      <w:pgMar w:top="1440" w:right="380" w:bottom="31" w:left="720" w:header="0" w:footer="0" w:gutter="0"/>
      <w:cols w:space="720" w:equalWidth="0">
        <w:col w:w="11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094" w:rsidRDefault="00037094">
      <w:r>
        <w:separator/>
      </w:r>
    </w:p>
  </w:endnote>
  <w:endnote w:type="continuationSeparator" w:id="0">
    <w:p w:rsidR="00037094" w:rsidRDefault="0003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433" w:rsidRDefault="00EF643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094" w:rsidRDefault="00037094">
      <w:r>
        <w:separator/>
      </w:r>
    </w:p>
  </w:footnote>
  <w:footnote w:type="continuationSeparator" w:id="0">
    <w:p w:rsidR="00037094" w:rsidRDefault="0003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433" w:rsidRDefault="00EF64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BB762A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BF0A13"/>
    <w:multiLevelType w:val="hybridMultilevel"/>
    <w:tmpl w:val="75D3A9AD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8484E"/>
    <w:multiLevelType w:val="hybridMultilevel"/>
    <w:tmpl w:val="A8E013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433"/>
    <w:rsid w:val="00037094"/>
    <w:rsid w:val="000564CE"/>
    <w:rsid w:val="002F4CE1"/>
    <w:rsid w:val="0046349A"/>
    <w:rsid w:val="00874AEA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49854-891E-4D44-A364-74128FFD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widowControl w:val="0"/>
      <w:spacing w:before="320" w:after="100"/>
      <w:outlineLvl w:val="0"/>
    </w:pPr>
    <w:rPr>
      <w:rFonts w:ascii="Cambria" w:eastAsia="HG明朝B" w:hAnsi="Cambria" w:cs="SimSun" w:hint="eastAsia"/>
      <w:b/>
      <w:color w:val="000000"/>
      <w:sz w:val="24"/>
      <w:szCs w:val="32"/>
    </w:rPr>
  </w:style>
  <w:style w:type="paragraph" w:styleId="Heading2">
    <w:name w:val="heading 2"/>
    <w:basedOn w:val="Normal"/>
    <w:uiPriority w:val="9"/>
    <w:qFormat/>
    <w:pPr>
      <w:keepNext/>
      <w:keepLines/>
      <w:widowControl w:val="0"/>
      <w:spacing w:before="200"/>
      <w:outlineLvl w:val="1"/>
    </w:pPr>
    <w:rPr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eastAsia="SimSun"/>
      <w:sz w:val="21"/>
    </w:rPr>
  </w:style>
  <w:style w:type="character" w:styleId="Hyperlink">
    <w:name w:val="Hyperlink"/>
    <w:basedOn w:val="DefaultParagraphFont"/>
    <w:rPr>
      <w:rFonts w:ascii="Times New Roman" w:eastAsia="SimSun" w:hAnsi="Times New Roman"/>
      <w:color w:val="0563C1"/>
      <w:sz w:val="22"/>
      <w:szCs w:val="22"/>
      <w:u w:val="single"/>
    </w:rPr>
  </w:style>
  <w:style w:type="character" w:styleId="Strong">
    <w:name w:val="Strong"/>
    <w:qFormat/>
    <w:rPr>
      <w:rFonts w:ascii="Gill Sans MT" w:hAnsi="Gill Sans MT"/>
      <w:b/>
      <w:color w:val="9FB8CD"/>
    </w:rPr>
  </w:style>
  <w:style w:type="paragraph" w:styleId="BodyText">
    <w:name w:val="Body Text"/>
    <w:basedOn w:val="Normal"/>
    <w:pPr>
      <w:widowControl w:val="0"/>
      <w:autoSpaceDE w:val="0"/>
      <w:autoSpaceDN w:val="0"/>
    </w:pPr>
    <w:rPr>
      <w:rFonts w:eastAsia="SimSun" w:hint="eastAsia"/>
      <w:sz w:val="20"/>
      <w:szCs w:val="20"/>
      <w:lang w:bidi="en-US"/>
    </w:rPr>
  </w:style>
  <w:style w:type="paragraph" w:customStyle="1" w:styleId="Heading20">
    <w:name w:val="&quot;Heading 2&quot;"/>
    <w:basedOn w:val="Normal"/>
    <w:pPr>
      <w:widowControl w:val="0"/>
      <w:autoSpaceDE w:val="0"/>
      <w:autoSpaceDN w:val="0"/>
      <w:spacing w:before="1"/>
      <w:jc w:val="right"/>
      <w:outlineLvl w:val="2"/>
    </w:pPr>
    <w:rPr>
      <w:rFonts w:eastAsia="SimSun" w:hint="eastAsia"/>
      <w:b/>
      <w:sz w:val="20"/>
      <w:szCs w:val="20"/>
      <w:lang w:bidi="en-US"/>
    </w:rPr>
  </w:style>
  <w:style w:type="paragraph" w:customStyle="1" w:styleId="Heading10">
    <w:name w:val="&quot;Heading 1&quot;"/>
    <w:basedOn w:val="Normal"/>
    <w:pPr>
      <w:widowControl w:val="0"/>
      <w:autoSpaceDE w:val="0"/>
      <w:autoSpaceDN w:val="0"/>
      <w:jc w:val="right"/>
      <w:outlineLvl w:val="1"/>
    </w:pPr>
    <w:rPr>
      <w:rFonts w:ascii="Corbel" w:eastAsia="Corbel" w:hAnsi="Corbel" w:cs="Corbel" w:hint="eastAsia"/>
      <w:sz w:val="24"/>
      <w:szCs w:val="24"/>
      <w:lang w:bidi="en-US"/>
    </w:rPr>
  </w:style>
  <w:style w:type="paragraph" w:customStyle="1" w:styleId="Heading21">
    <w:name w:val="&quot;Heading 2&quot;"/>
    <w:basedOn w:val="Normal"/>
    <w:pPr>
      <w:widowControl w:val="0"/>
      <w:autoSpaceDE w:val="0"/>
      <w:autoSpaceDN w:val="0"/>
      <w:spacing w:before="1"/>
      <w:jc w:val="right"/>
      <w:outlineLvl w:val="2"/>
    </w:pPr>
    <w:rPr>
      <w:rFonts w:eastAsia="SimSun" w:hint="eastAsia"/>
      <w:b/>
      <w:sz w:val="20"/>
      <w:szCs w:val="20"/>
      <w:lang w:bidi="en-US"/>
    </w:rPr>
  </w:style>
  <w:style w:type="paragraph" w:customStyle="1" w:styleId="Heading11">
    <w:name w:val="&quot;Heading 1&quot;"/>
    <w:basedOn w:val="Normal"/>
    <w:pPr>
      <w:widowControl w:val="0"/>
      <w:autoSpaceDE w:val="0"/>
      <w:autoSpaceDN w:val="0"/>
      <w:jc w:val="right"/>
      <w:outlineLvl w:val="1"/>
    </w:pPr>
    <w:rPr>
      <w:rFonts w:ascii="Corbel" w:eastAsia="Corbel" w:hAnsi="Corbel" w:cs="Corbel" w:hint="eastAsia"/>
      <w:sz w:val="24"/>
      <w:szCs w:val="24"/>
      <w:lang w:bidi="en-US"/>
    </w:rPr>
  </w:style>
  <w:style w:type="paragraph" w:styleId="NoSpacing">
    <w:name w:val="No Spacing"/>
    <w:qFormat/>
    <w:rPr>
      <w:rFonts w:cs="Calibri" w:hint="eastAsia"/>
    </w:rPr>
  </w:style>
  <w:style w:type="paragraph" w:styleId="ListBullet">
    <w:name w:val="List Bullet"/>
    <w:basedOn w:val="Normal"/>
    <w:qFormat/>
    <w:pPr>
      <w:spacing w:line="288" w:lineRule="auto"/>
    </w:pPr>
    <w:rPr>
      <w:sz w:val="21"/>
    </w:rPr>
  </w:style>
  <w:style w:type="paragraph" w:styleId="Footer">
    <w:name w:val="footer"/>
    <w:basedOn w:val="Normal"/>
    <w:pPr>
      <w:jc w:val="right"/>
    </w:pPr>
    <w:rPr>
      <w:color w:val="2A7B88"/>
      <w:sz w:val="21"/>
    </w:rPr>
  </w:style>
  <w:style w:type="paragraph" w:styleId="Title">
    <w:name w:val="Title"/>
    <w:basedOn w:val="Normal"/>
    <w:uiPriority w:val="10"/>
    <w:qFormat/>
    <w:pPr>
      <w:pBdr>
        <w:bottom w:val="single" w:sz="12" w:space="4" w:color="39A5B7"/>
      </w:pBdr>
      <w:spacing w:after="120"/>
    </w:pPr>
    <w:rPr>
      <w:rFonts w:ascii="Cambria" w:eastAsia="HG明朝B" w:hAnsi="Cambria" w:cs="SimSun" w:hint="eastAsia"/>
      <w:color w:val="2A7B88"/>
      <w:kern w:val="28"/>
      <w:sz w:val="5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hint="eastAsia"/>
      <w:sz w:val="24"/>
      <w:szCs w:val="24"/>
      <w:lang w:val="en-JM" w:eastAsia="en-JM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&quot;&quot;&quot;Default&quot;&quot;&quot;"/>
    <w:pPr>
      <w:autoSpaceDE w:val="0"/>
      <w:autoSpaceDN w:val="0"/>
      <w:adjustRightInd w:val="0"/>
    </w:pPr>
    <w:rPr>
      <w:rFonts w:hint="eastAsia"/>
      <w:color w:val="000000"/>
      <w:sz w:val="24"/>
      <w:szCs w:val="24"/>
    </w:rPr>
  </w:style>
  <w:style w:type="paragraph" w:customStyle="1" w:styleId="Heading110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 w:hint="eastAsia"/>
      <w:b/>
      <w:sz w:val="28"/>
      <w:szCs w:val="28"/>
      <w:lang w:bidi="en-US"/>
    </w:rPr>
  </w:style>
  <w:style w:type="paragraph" w:customStyle="1" w:styleId="Default0">
    <w:name w:val="&quot;&quot;&quot;Default&quot;&quot;&quot;"/>
    <w:pPr>
      <w:autoSpaceDE w:val="0"/>
      <w:autoSpaceDN w:val="0"/>
      <w:adjustRightInd w:val="0"/>
    </w:pPr>
    <w:rPr>
      <w:rFonts w:hint="eastAsia"/>
      <w:color w:val="000000"/>
      <w:sz w:val="24"/>
      <w:szCs w:val="24"/>
    </w:rPr>
  </w:style>
  <w:style w:type="paragraph" w:customStyle="1" w:styleId="Heading111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 w:hint="eastAsia"/>
      <w:b/>
      <w:sz w:val="28"/>
      <w:szCs w:val="28"/>
      <w:lang w:bidi="en-US"/>
    </w:rPr>
  </w:style>
  <w:style w:type="paragraph" w:customStyle="1" w:styleId="Default1">
    <w:name w:val="&quot;&quot;&quot;Default&quot;&quot;&quot;"/>
    <w:pPr>
      <w:autoSpaceDE w:val="0"/>
      <w:autoSpaceDN w:val="0"/>
      <w:adjustRightInd w:val="0"/>
    </w:pPr>
    <w:rPr>
      <w:rFonts w:hint="eastAsia"/>
      <w:color w:val="000000"/>
      <w:sz w:val="24"/>
      <w:szCs w:val="24"/>
    </w:rPr>
  </w:style>
  <w:style w:type="paragraph" w:customStyle="1" w:styleId="Heading112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 w:hint="eastAsia"/>
      <w:b/>
      <w:sz w:val="28"/>
      <w:szCs w:val="28"/>
      <w:lang w:bidi="en-US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</w:pPr>
    <w:rPr>
      <w:rFonts w:hint="eastAsia"/>
      <w:color w:val="000000"/>
      <w:sz w:val="24"/>
      <w:szCs w:val="24"/>
    </w:rPr>
  </w:style>
  <w:style w:type="paragraph" w:customStyle="1" w:styleId="Heading113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 w:hint="eastAsia"/>
      <w:b/>
      <w:sz w:val="28"/>
      <w:szCs w:val="28"/>
      <w:lang w:bidi="en-US"/>
    </w:rPr>
  </w:style>
  <w:style w:type="paragraph" w:customStyle="1" w:styleId="Default3">
    <w:name w:val="&quot;&quot;&quot;Default&quot;&quot;&quot;"/>
    <w:pPr>
      <w:autoSpaceDE w:val="0"/>
      <w:autoSpaceDN w:val="0"/>
      <w:adjustRightInd w:val="0"/>
    </w:pPr>
    <w:rPr>
      <w:rFonts w:hint="eastAsia"/>
      <w:color w:val="000000"/>
      <w:sz w:val="24"/>
      <w:szCs w:val="24"/>
    </w:rPr>
  </w:style>
  <w:style w:type="paragraph" w:customStyle="1" w:styleId="Heading114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 w:hint="eastAsia"/>
      <w:b/>
      <w:sz w:val="28"/>
      <w:szCs w:val="28"/>
      <w:lang w:bidi="en-US"/>
    </w:rPr>
  </w:style>
  <w:style w:type="paragraph" w:customStyle="1" w:styleId="Default4">
    <w:name w:val="&quot;&quot;&quot;Default&quot;&quot;&quot;"/>
    <w:pPr>
      <w:autoSpaceDE w:val="0"/>
      <w:autoSpaceDN w:val="0"/>
      <w:adjustRightInd w:val="0"/>
    </w:pPr>
    <w:rPr>
      <w:rFonts w:ascii="Garamond" w:hAnsi="Garamond" w:cs="Garamond" w:hint="eastAsia"/>
      <w:color w:val="000000"/>
      <w:sz w:val="24"/>
      <w:szCs w:val="24"/>
    </w:rPr>
  </w:style>
  <w:style w:type="paragraph" w:customStyle="1" w:styleId="Default5">
    <w:name w:val="&quot;&quot;&quot;Default&quot;&quot;&quot;"/>
    <w:pPr>
      <w:autoSpaceDE w:val="0"/>
      <w:autoSpaceDN w:val="0"/>
      <w:adjustRightInd w:val="0"/>
    </w:pPr>
    <w:rPr>
      <w:rFonts w:ascii="Garamond" w:hAnsi="Garamond" w:cs="Garamond" w:hint="eastAsia"/>
      <w:color w:val="000000"/>
      <w:sz w:val="24"/>
      <w:szCs w:val="24"/>
    </w:rPr>
  </w:style>
  <w:style w:type="paragraph" w:customStyle="1" w:styleId="Default6">
    <w:name w:val="&quot;&quot;Default&quot;&quot;"/>
    <w:pPr>
      <w:autoSpaceDE w:val="0"/>
      <w:autoSpaceDN w:val="0"/>
      <w:adjustRightInd w:val="0"/>
    </w:pPr>
    <w:rPr>
      <w:rFonts w:ascii="Garamond" w:eastAsia="SimSun" w:hAnsi="Garamond" w:cs="Garamond" w:hint="eastAsia"/>
      <w:color w:val="000000"/>
      <w:sz w:val="24"/>
      <w:szCs w:val="24"/>
    </w:rPr>
  </w:style>
  <w:style w:type="paragraph" w:customStyle="1" w:styleId="Default7">
    <w:name w:val="&quot;&quot;Default&quot;&quot;"/>
    <w:pPr>
      <w:autoSpaceDE w:val="0"/>
      <w:autoSpaceDN w:val="0"/>
      <w:adjustRightInd w:val="0"/>
    </w:pPr>
    <w:rPr>
      <w:rFonts w:ascii="Garamond" w:eastAsia="SimSun" w:hAnsi="Garamond" w:cs="Garamond" w:hint="eastAsia"/>
      <w:color w:val="000000"/>
      <w:sz w:val="24"/>
      <w:szCs w:val="24"/>
    </w:rPr>
  </w:style>
  <w:style w:type="paragraph" w:customStyle="1" w:styleId="Default8">
    <w:name w:val="&quot;&quot;Default&quot;&quot;"/>
    <w:pPr>
      <w:autoSpaceDE w:val="0"/>
      <w:autoSpaceDN w:val="0"/>
      <w:adjustRightInd w:val="0"/>
    </w:pPr>
    <w:rPr>
      <w:rFonts w:ascii="Garamond" w:hAnsi="Garamond" w:cs="Garamond" w:hint="eastAsia"/>
      <w:color w:val="000000"/>
      <w:sz w:val="24"/>
      <w:szCs w:val="24"/>
    </w:rPr>
  </w:style>
  <w:style w:type="paragraph" w:customStyle="1" w:styleId="Default9">
    <w:name w:val="&quot;&quot;Default&quot;&quot;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Address1">
    <w:name w:val="&quot;Address 1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&quot;Address 2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Name">
    <w:name w:val="&quot;Name&quot;"/>
    <w:basedOn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JobTitle">
    <w:name w:val="&quot;Job Title&quot;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jc w:val="both"/>
    </w:pPr>
    <w:rPr>
      <w:rFonts w:ascii="Garamond" w:hAnsi="Garamond"/>
      <w:sz w:val="21"/>
      <w:szCs w:val="20"/>
    </w:rPr>
  </w:style>
  <w:style w:type="paragraph" w:customStyle="1" w:styleId="Achievement">
    <w:name w:val="&quot;Achievement&quot;"/>
    <w:basedOn w:val="BodyText"/>
    <w:pPr>
      <w:spacing w:after="60" w:line="240" w:lineRule="atLeast"/>
      <w:jc w:val="both"/>
    </w:pPr>
    <w:rPr>
      <w:rFonts w:ascii="Garamond" w:eastAsia="Times New Roman" w:hAnsi="Garamond"/>
      <w:sz w:val="21"/>
    </w:rPr>
  </w:style>
  <w:style w:type="paragraph" w:customStyle="1" w:styleId="SectionTitle">
    <w:name w:val="&quot;Section Title&quot;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">
    <w:name w:val="&quot;Company Name&quot;"/>
    <w:basedOn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1"/>
      <w:szCs w:val="20"/>
    </w:rPr>
  </w:style>
  <w:style w:type="paragraph" w:customStyle="1" w:styleId="Address10">
    <w:name w:val="&quot;Address 1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0">
    <w:name w:val="&quot;Address 2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Name0">
    <w:name w:val="&quot;Name&quot;"/>
    <w:basedOn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JobTitle0">
    <w:name w:val="&quot;Job Title&quot;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0"/>
    </w:rPr>
  </w:style>
  <w:style w:type="paragraph" w:customStyle="1" w:styleId="Achievement0">
    <w:name w:val="&quot;Achievement&quot;"/>
    <w:basedOn w:val="BodyText"/>
    <w:pPr>
      <w:spacing w:after="60" w:line="240" w:lineRule="atLeast"/>
      <w:jc w:val="both"/>
    </w:pPr>
    <w:rPr>
      <w:rFonts w:ascii="Garamond" w:eastAsia="Times New Roman" w:hAnsi="Garamond"/>
      <w:sz w:val="21"/>
    </w:rPr>
  </w:style>
  <w:style w:type="paragraph" w:customStyle="1" w:styleId="SectionTitle0">
    <w:name w:val="&quot;Section Title&quot;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0">
    <w:name w:val="&quot;Company Name&quot;"/>
    <w:basedOn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1"/>
      <w:szCs w:val="20"/>
    </w:rPr>
  </w:style>
  <w:style w:type="paragraph" w:customStyle="1" w:styleId="Address11">
    <w:name w:val="&quot;Address 1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1">
    <w:name w:val="&quot;Address 2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Name1">
    <w:name w:val="&quot;Name&quot;"/>
    <w:basedOn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JobTitle1">
    <w:name w:val="&quot;Job Title&quot;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0"/>
    </w:rPr>
  </w:style>
  <w:style w:type="paragraph" w:customStyle="1" w:styleId="Achievement1">
    <w:name w:val="&quot;Achievement&quot;"/>
    <w:basedOn w:val="BodyText"/>
    <w:pPr>
      <w:spacing w:after="60" w:line="240" w:lineRule="atLeast"/>
      <w:jc w:val="both"/>
    </w:pPr>
    <w:rPr>
      <w:rFonts w:ascii="Garamond" w:eastAsia="Times New Roman" w:hAnsi="Garamond"/>
      <w:sz w:val="21"/>
    </w:rPr>
  </w:style>
  <w:style w:type="paragraph" w:customStyle="1" w:styleId="SectionTitle1">
    <w:name w:val="&quot;Section Title&quot;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1">
    <w:name w:val="&quot;Company Name&quot;"/>
    <w:basedOn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1"/>
      <w:szCs w:val="20"/>
    </w:rPr>
  </w:style>
  <w:style w:type="paragraph" w:customStyle="1" w:styleId="Address12">
    <w:name w:val="&quot;Address 1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2">
    <w:name w:val="&quot;Address 2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Name2">
    <w:name w:val="&quot;Name&quot;"/>
    <w:basedOn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JobTitle2">
    <w:name w:val="&quot;Job Title&quot;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0"/>
    </w:rPr>
  </w:style>
  <w:style w:type="paragraph" w:customStyle="1" w:styleId="Achievement2">
    <w:name w:val="&quot;Achievement&quot;"/>
    <w:basedOn w:val="BodyText"/>
    <w:pPr>
      <w:spacing w:after="60" w:line="240" w:lineRule="atLeast"/>
      <w:jc w:val="both"/>
    </w:pPr>
    <w:rPr>
      <w:rFonts w:ascii="Garamond" w:eastAsia="Times New Roman" w:hAnsi="Garamond"/>
      <w:sz w:val="21"/>
    </w:rPr>
  </w:style>
  <w:style w:type="paragraph" w:customStyle="1" w:styleId="SectionTitle2">
    <w:name w:val="&quot;Section Title&quot;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2">
    <w:name w:val="&quot;Company Name&quot;"/>
    <w:basedOn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1"/>
      <w:szCs w:val="20"/>
    </w:rPr>
  </w:style>
  <w:style w:type="paragraph" w:customStyle="1" w:styleId="Address13">
    <w:name w:val="&quot;Address 1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3">
    <w:name w:val="&quot;Address 2&quot;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Name3">
    <w:name w:val="&quot;Name&quot;"/>
    <w:basedOn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JobTitle3">
    <w:name w:val="&quot;Job Title&quot;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0"/>
    </w:rPr>
  </w:style>
  <w:style w:type="paragraph" w:customStyle="1" w:styleId="Achievement3">
    <w:name w:val="&quot;Achievement&quot;"/>
    <w:basedOn w:val="BodyText"/>
    <w:pPr>
      <w:spacing w:after="60" w:line="240" w:lineRule="atLeast"/>
      <w:jc w:val="both"/>
    </w:pPr>
    <w:rPr>
      <w:rFonts w:ascii="Garamond" w:eastAsia="Times New Roman" w:hAnsi="Garamond"/>
      <w:sz w:val="21"/>
    </w:rPr>
  </w:style>
  <w:style w:type="paragraph" w:customStyle="1" w:styleId="SectionTitle3">
    <w:name w:val="&quot;Section Title&quot;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3">
    <w:name w:val="&quot;Company Name&quot;"/>
    <w:basedOn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1"/>
      <w:szCs w:val="20"/>
    </w:rPr>
  </w:style>
  <w:style w:type="paragraph" w:customStyle="1" w:styleId="Heading115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paragraph" w:customStyle="1" w:styleId="Heading116">
    <w:name w:val="&quot;&quot;&quot;&quot;&quot;Heading 11&quot;&quot;&quot;&quot;&quot;"/>
    <w:basedOn w:val="Normal"/>
    <w:pPr>
      <w:spacing w:before="3" w:line="342" w:lineRule="atLeast"/>
      <w:ind w:left="3717"/>
      <w:jc w:val="both"/>
      <w:outlineLvl w:val="1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ajetokesalaam@gmail.com</cp:lastModifiedBy>
  <cp:revision>2</cp:revision>
  <dcterms:created xsi:type="dcterms:W3CDTF">2022-06-29T20:42:00Z</dcterms:created>
  <dcterms:modified xsi:type="dcterms:W3CDTF">2022-06-29T20:42:00Z</dcterms:modified>
</cp:coreProperties>
</file>