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 xml:space="preserve">              MUSTAPHA ISMAIL OPEYEMI</w:t>
      </w:r>
    </w:p>
    <w:p>
      <w:pPr>
        <w:pStyle w:val="style0"/>
        <w:spacing w:after="0" w:lineRule="auto" w:line="240"/>
        <w:jc w:val="center"/>
        <w:rPr/>
      </w:pPr>
      <w:r>
        <w:rPr>
          <w:b/>
          <w:i/>
          <w:sz w:val="24"/>
        </w:rPr>
        <w:t>Contact Address</w:t>
      </w:r>
      <w:r>
        <w:t xml:space="preserve">: 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>No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>20,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>Tunde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>Ilufoye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>Street,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>Fatoki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>Isuti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>Road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>Egan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>Igbando,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Arial" w:cs="Arial" w:eastAsia="Arial" w:hAnsi="Arial" w:hint="default"/>
          <w:b/>
          <w:bCs/>
          <w:i w:val="false"/>
          <w:iCs w:val="false"/>
          <w:color w:val="auto"/>
          <w:sz w:val="24"/>
          <w:szCs w:val="22"/>
          <w:highlight w:val="none"/>
          <w:vertAlign w:val="baseline"/>
          <w:em w:val="none"/>
          <w:lang w:val="en-US" w:eastAsia="en-US"/>
        </w:rPr>
        <w:t>Lagos</w:t>
      </w:r>
      <w:r>
        <w:rPr>
          <w:lang w:val="en-US"/>
        </w:rPr>
        <w:t>.</w:t>
      </w:r>
    </w:p>
    <w:p>
      <w:pPr>
        <w:pStyle w:val="style0"/>
        <w:spacing w:after="0" w:lineRule="auto" w:line="240"/>
        <w:ind w:left="1440" w:firstLine="720"/>
        <w:rPr/>
      </w:pPr>
      <w:r>
        <w:rPr>
          <w:b/>
          <w:i/>
          <w:sz w:val="24"/>
        </w:rPr>
        <w:t>Telephone Number</w:t>
      </w:r>
      <w:r>
        <w:t>: +2347033833868 +2349061663390</w:t>
      </w:r>
    </w:p>
    <w:p>
      <w:pPr>
        <w:pStyle w:val="style0"/>
        <w:spacing w:after="0" w:lineRule="auto" w:line="240"/>
        <w:ind w:left="1440"/>
        <w:rPr/>
      </w:pPr>
      <w:r>
        <w:rPr>
          <w:b/>
          <w:i/>
          <w:sz w:val="24"/>
        </w:rPr>
        <w:t xml:space="preserve">              Email Address:</w:t>
      </w:r>
      <w:r>
        <w:t xml:space="preserve"> mustismail0459@gmail.com</w:t>
      </w:r>
    </w:p>
    <w:p>
      <w:pPr>
        <w:pStyle w:val="style0"/>
        <w:spacing w:after="0"/>
        <w:rPr>
          <w:b/>
          <w:sz w:val="24"/>
        </w:rPr>
      </w:pPr>
      <w:r>
        <w:rPr>
          <w:b/>
          <w:sz w:val="24"/>
        </w:rPr>
        <w:t>PERSONAL INFORMATION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>
        <w:trPr/>
        <w:tc>
          <w:tcPr>
            <w:tcW w:w="3078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6498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</w:rPr>
              <w:t xml:space="preserve"> November 1993</w:t>
            </w:r>
          </w:p>
        </w:tc>
      </w:tr>
      <w:tr>
        <w:tblPrEx/>
        <w:trPr/>
        <w:tc>
          <w:tcPr>
            <w:tcW w:w="3078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</w:tc>
        <w:tc>
          <w:tcPr>
            <w:tcW w:w="6498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tr>
        <w:tblPrEx/>
        <w:trPr/>
        <w:tc>
          <w:tcPr>
            <w:tcW w:w="3078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Marital Status</w:t>
            </w:r>
          </w:p>
        </w:tc>
        <w:tc>
          <w:tcPr>
            <w:tcW w:w="6498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Single</w:t>
            </w:r>
          </w:p>
        </w:tc>
      </w:tr>
      <w:tr>
        <w:tblPrEx/>
        <w:trPr/>
        <w:tc>
          <w:tcPr>
            <w:tcW w:w="3078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  <w:tc>
          <w:tcPr>
            <w:tcW w:w="6498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 xml:space="preserve">Nigerian </w:t>
            </w:r>
          </w:p>
        </w:tc>
      </w:tr>
      <w:tr>
        <w:tblPrEx/>
        <w:trPr/>
        <w:tc>
          <w:tcPr>
            <w:tcW w:w="3078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State Of Origin</w:t>
            </w:r>
          </w:p>
        </w:tc>
        <w:tc>
          <w:tcPr>
            <w:tcW w:w="6498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Kwara State</w:t>
            </w:r>
          </w:p>
        </w:tc>
      </w:tr>
      <w:tr>
        <w:tblPrEx/>
        <w:trPr/>
        <w:tc>
          <w:tcPr>
            <w:tcW w:w="3078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Local Government Area </w:t>
            </w:r>
          </w:p>
        </w:tc>
        <w:tc>
          <w:tcPr>
            <w:tcW w:w="6498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Ilorin West</w:t>
            </w:r>
          </w:p>
        </w:tc>
      </w:tr>
      <w:tr>
        <w:tblPrEx/>
        <w:trPr/>
        <w:tc>
          <w:tcPr>
            <w:tcW w:w="3078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Religion </w:t>
            </w:r>
          </w:p>
        </w:tc>
        <w:tc>
          <w:tcPr>
            <w:tcW w:w="6498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Muslim</w:t>
            </w:r>
          </w:p>
        </w:tc>
      </w:tr>
    </w:tbl>
    <w:p>
      <w:pPr>
        <w:pStyle w:val="style0"/>
        <w:spacing w:after="0"/>
        <w:rPr>
          <w:b/>
        </w:rPr>
      </w:pPr>
    </w:p>
    <w:p>
      <w:pPr>
        <w:pStyle w:val="style0"/>
        <w:spacing w:after="0"/>
        <w:rPr>
          <w:b/>
        </w:rPr>
      </w:pPr>
      <w:r>
        <w:rPr>
          <w:b/>
        </w:rPr>
        <w:t xml:space="preserve">Career Objectives </w:t>
      </w:r>
    </w:p>
    <w:p>
      <w:pPr>
        <w:pStyle w:val="style0"/>
        <w:spacing w:after="0"/>
        <w:ind w:left="270"/>
        <w:jc w:val="both"/>
        <w:rPr>
          <w:sz w:val="24"/>
        </w:rPr>
      </w:pPr>
      <w:r>
        <w:rPr>
          <w:sz w:val="24"/>
        </w:rPr>
        <w:t>An outstanding, target-oriented individual with a self – motivated attitude, a team player, composed while working under pressure; seeking to put into use my practical leadership and management skills and experiences to achieving organizational goals, increase profitability, productivity and performance in a healthy work environment that supports developing strong career.</w:t>
      </w:r>
    </w:p>
    <w:p>
      <w:pPr>
        <w:pStyle w:val="style0"/>
        <w:spacing w:after="0"/>
        <w:ind w:left="720" w:hanging="450"/>
        <w:jc w:val="both"/>
        <w:rPr/>
      </w:pPr>
    </w:p>
    <w:p>
      <w:pPr>
        <w:pStyle w:val="style0"/>
        <w:spacing w:after="0"/>
        <w:rPr>
          <w:b/>
          <w:sz w:val="24"/>
        </w:rPr>
      </w:pPr>
      <w:r>
        <w:rPr>
          <w:b/>
          <w:sz w:val="24"/>
        </w:rPr>
        <w:t>EDUCATIONAL QUALIFICATION</w:t>
      </w:r>
    </w:p>
    <w:tbl>
      <w:tblPr>
        <w:tblStyle w:val="style154"/>
        <w:tblW w:w="9475" w:type="dxa"/>
        <w:tblLook w:val="04A0" w:firstRow="1" w:lastRow="0" w:firstColumn="1" w:lastColumn="0" w:noHBand="0" w:noVBand="1"/>
      </w:tblPr>
      <w:tblGrid>
        <w:gridCol w:w="2244"/>
        <w:gridCol w:w="7231"/>
      </w:tblGrid>
      <w:tr>
        <w:trPr>
          <w:trHeight w:val="411" w:hRule="atLeast"/>
        </w:trPr>
        <w:tc>
          <w:tcPr>
            <w:tcW w:w="2244" w:type="dxa"/>
            <w:tcBorders/>
          </w:tcPr>
          <w:p>
            <w:pPr>
              <w:pStyle w:val="style0"/>
              <w:spacing w:lineRule="auto" w:line="360"/>
              <w:rPr>
                <w:b/>
                <w:sz w:val="24"/>
              </w:rPr>
            </w:pPr>
            <w:r>
              <w:rPr>
                <w:b/>
                <w:sz w:val="24"/>
              </w:rPr>
              <w:t>2017– 2019</w:t>
            </w:r>
          </w:p>
        </w:tc>
        <w:tc>
          <w:tcPr>
            <w:tcW w:w="7231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Higher Nation Diploma (HND) in Accounting</w:t>
            </w:r>
          </w:p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Kwara State Polytechnic</w:t>
            </w:r>
          </w:p>
        </w:tc>
      </w:tr>
      <w:tr>
        <w:tblPrEx/>
        <w:trPr>
          <w:trHeight w:val="401" w:hRule="atLeast"/>
        </w:trPr>
        <w:tc>
          <w:tcPr>
            <w:tcW w:w="2244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2006 – 2012</w:t>
            </w:r>
          </w:p>
        </w:tc>
        <w:tc>
          <w:tcPr>
            <w:tcW w:w="7231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West  Africa School Certificate</w:t>
            </w:r>
          </w:p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College of Arabic and Islamic Studies (Legal) Ilorin, Kwara State.</w:t>
            </w:r>
          </w:p>
        </w:tc>
      </w:tr>
      <w:tr>
        <w:tblPrEx/>
        <w:trPr>
          <w:trHeight w:val="401" w:hRule="atLeast"/>
        </w:trPr>
        <w:tc>
          <w:tcPr>
            <w:tcW w:w="2244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2008 – 2009</w:t>
            </w:r>
          </w:p>
        </w:tc>
        <w:tc>
          <w:tcPr>
            <w:tcW w:w="7231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Primary School Leaving Certificate</w:t>
            </w:r>
          </w:p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Nurul –Ishad Nursery and Primary School Jooro Ilorin, Kwara State.</w:t>
            </w:r>
          </w:p>
        </w:tc>
      </w:tr>
    </w:tbl>
    <w:p>
      <w:pPr>
        <w:pStyle w:val="style0"/>
        <w:spacing w:after="0"/>
        <w:rPr>
          <w:b/>
          <w:sz w:val="28"/>
        </w:rPr>
      </w:pPr>
    </w:p>
    <w:p>
      <w:pPr>
        <w:pStyle w:val="style0"/>
        <w:spacing w:after="0"/>
        <w:rPr>
          <w:b/>
          <w:sz w:val="28"/>
        </w:rPr>
      </w:pPr>
      <w:r>
        <w:rPr>
          <w:b/>
          <w:sz w:val="28"/>
        </w:rPr>
        <w:t>PROFESSIONAL CERTIFICATION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>
        <w:trPr/>
        <w:tc>
          <w:tcPr>
            <w:tcW w:w="4248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Associate Member (2020)</w:t>
            </w:r>
          </w:p>
        </w:tc>
        <w:tc>
          <w:tcPr>
            <w:tcW w:w="5328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CERTIFICATE OF HUMAN RESOURCES MANAGEMENT.</w:t>
            </w:r>
          </w:p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 xml:space="preserve">Institute Of Human Resources Management </w:t>
            </w:r>
          </w:p>
        </w:tc>
      </w:tr>
      <w:tr>
        <w:tblPrEx/>
        <w:trPr/>
        <w:tc>
          <w:tcPr>
            <w:tcW w:w="4248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Associate Member  (2020)</w:t>
            </w:r>
          </w:p>
        </w:tc>
        <w:tc>
          <w:tcPr>
            <w:tcW w:w="5328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 xml:space="preserve">Nigerian Institute Of  Human Resources Management (Chartered) </w:t>
            </w:r>
          </w:p>
        </w:tc>
      </w:tr>
    </w:tbl>
    <w:p>
      <w:pPr>
        <w:pStyle w:val="style0"/>
        <w:tabs>
          <w:tab w:val="left" w:leader="none" w:pos="734"/>
        </w:tabs>
        <w:rPr/>
      </w:pPr>
    </w:p>
    <w:p>
      <w:pPr>
        <w:pStyle w:val="style0"/>
        <w:spacing w:after="0"/>
        <w:rPr>
          <w:b/>
          <w:sz w:val="28"/>
        </w:rPr>
      </w:pPr>
      <w:r>
        <w:rPr>
          <w:b/>
          <w:sz w:val="28"/>
        </w:rPr>
        <w:t>OTHER RELEVANT CERTIFICATE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>
              <w:top w:val="single" w:sz="4" w:space="0" w:color="auto"/>
            </w:tcBorders>
          </w:tcPr>
          <w:p>
            <w:pPr>
              <w:pStyle w:val="style0"/>
              <w:rPr>
                <w:b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Certificate Of National Service: National; Youth Service Corps, Kaduna State.</w:t>
            </w:r>
          </w:p>
        </w:tc>
      </w:tr>
    </w:tbl>
    <w:p>
      <w:pPr>
        <w:pStyle w:val="style0"/>
        <w:spacing w:after="0"/>
        <w:rPr/>
      </w:pPr>
    </w:p>
    <w:p>
      <w:pPr>
        <w:pStyle w:val="style0"/>
        <w:spacing w:after="0"/>
        <w:rPr>
          <w:b/>
          <w:sz w:val="28"/>
        </w:rPr>
      </w:pPr>
      <w:r>
        <w:rPr>
          <w:b/>
          <w:sz w:val="28"/>
        </w:rPr>
        <w:t xml:space="preserve">WORKING EXPERIENCE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b/>
          <w:sz w:val="28"/>
        </w:rPr>
        <w:t xml:space="preserve">                                      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428"/>
        <w:gridCol w:w="7086"/>
      </w:tblGrid>
      <w:tr>
        <w:trPr>
          <w:trHeight w:val="449" w:hRule="atLeast"/>
        </w:trPr>
        <w:tc>
          <w:tcPr>
            <w:tcW w:w="24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-2022</w:t>
            </w:r>
          </w:p>
        </w:tc>
        <w:tc>
          <w:tcPr>
            <w:tcW w:w="708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Internal Auditor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Unilever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Debby Mega Merchants Ltd, Ilorin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Kwara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State.</w:t>
            </w:r>
          </w:p>
        </w:tc>
      </w:tr>
      <w:tr>
        <w:tblPrEx/>
        <w:trPr>
          <w:trHeight w:val="449" w:hRule="atLeast"/>
        </w:trPr>
        <w:tc>
          <w:tcPr>
            <w:tcW w:w="24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-2022</w:t>
            </w:r>
          </w:p>
        </w:tc>
        <w:tc>
          <w:tcPr>
            <w:tcW w:w="708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Internal Auditor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His Love Shine (Colgate/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Dano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) Debby Mega Merchants Ltd, Ilorin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Kwara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State.</w:t>
            </w:r>
          </w:p>
        </w:tc>
      </w:tr>
      <w:tr>
        <w:tblPrEx/>
        <w:trPr>
          <w:trHeight w:val="449" w:hRule="atLeast"/>
        </w:trPr>
        <w:tc>
          <w:tcPr>
            <w:tcW w:w="24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-2022</w:t>
            </w:r>
          </w:p>
        </w:tc>
        <w:tc>
          <w:tcPr>
            <w:tcW w:w="708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Internal Auditor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Aptamil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Debby Mega Merchants Ltd, Ilorin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Kwara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State.</w:t>
            </w:r>
          </w:p>
        </w:tc>
      </w:tr>
      <w:tr>
        <w:tblPrEx/>
        <w:trPr>
          <w:trHeight w:val="449" w:hRule="atLeast"/>
        </w:trPr>
        <w:tc>
          <w:tcPr>
            <w:tcW w:w="24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-2022</w:t>
            </w:r>
          </w:p>
        </w:tc>
        <w:tc>
          <w:tcPr>
            <w:tcW w:w="708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Internal Auditor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Nestle Debby Mega Merchants Ltd, Ilorin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Kwara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State.</w:t>
            </w:r>
          </w:p>
        </w:tc>
      </w:tr>
      <w:tr>
        <w:tblPrEx/>
        <w:trPr>
          <w:trHeight w:val="485" w:hRule="atLeast"/>
        </w:trPr>
        <w:tc>
          <w:tcPr>
            <w:tcW w:w="24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Internal Auditor</w:t>
            </w:r>
          </w:p>
          <w:bookmarkStart w:id="0" w:name="_GoBack"/>
          <w:bookmarkEnd w:id="0"/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Wanco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Debbys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Mega Merchants Ltd, Ilorin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Kwara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State.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 w:hRule="atLeast"/>
        </w:trPr>
        <w:tc>
          <w:tcPr>
            <w:tcW w:w="2428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020-202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Internal Auditor</w:t>
            </w:r>
          </w:p>
          <w:p>
            <w:pPr>
              <w:pStyle w:val="style0"/>
              <w:rPr>
                <w:sz w:val="28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Peculiar Grace Supermarket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Ilorin Kwara State.</w:t>
            </w:r>
          </w:p>
        </w:tc>
      </w:tr>
      <w:tr>
        <w:tblPrEx/>
        <w:trPr>
          <w:trHeight w:val="854" w:hRule="atLeast"/>
        </w:trPr>
        <w:tc>
          <w:tcPr>
            <w:tcW w:w="242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2017 – 2020</w:t>
            </w:r>
          </w:p>
        </w:tc>
        <w:tc>
          <w:tcPr>
            <w:tcW w:w="7086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Exporter and Importer Agent</w:t>
            </w:r>
          </w:p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Monyashau Worldwide service, Sahcol Export Shed Murtala Mohammed Int’l Airport Ikeja Lagos.</w:t>
            </w:r>
          </w:p>
        </w:tc>
      </w:tr>
      <w:tr>
        <w:tblPrEx/>
        <w:trPr>
          <w:trHeight w:val="549" w:hRule="atLeast"/>
        </w:trPr>
        <w:tc>
          <w:tcPr>
            <w:tcW w:w="2428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2019 – 2020</w:t>
            </w:r>
          </w:p>
        </w:tc>
        <w:tc>
          <w:tcPr>
            <w:tcW w:w="708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 Teacher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Serving Corp Member)</w:t>
            </w:r>
          </w:p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Government Girls Secondary School Kabala Constain , Kaduna State</w:t>
            </w:r>
          </w:p>
        </w:tc>
      </w:tr>
      <w:tr>
        <w:tblPrEx/>
        <w:trPr>
          <w:trHeight w:val="564" w:hRule="atLeast"/>
        </w:trPr>
        <w:tc>
          <w:tcPr>
            <w:tcW w:w="2428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2016 - 2017</w:t>
            </w:r>
          </w:p>
        </w:tc>
        <w:tc>
          <w:tcPr>
            <w:tcW w:w="708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Procurement Officer (IT)  </w:t>
            </w:r>
          </w:p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Total Nigeria Plc, Victoria Island Lagos State.</w:t>
            </w:r>
          </w:p>
        </w:tc>
      </w:tr>
      <w:tr>
        <w:tblPrEx/>
        <w:trPr>
          <w:trHeight w:val="84" w:hRule="atLeast"/>
        </w:trPr>
        <w:tc>
          <w:tcPr>
            <w:tcW w:w="2428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2011 - 2016</w:t>
            </w:r>
          </w:p>
        </w:tc>
        <w:tc>
          <w:tcPr>
            <w:tcW w:w="708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Warehouse Supervisor </w:t>
            </w:r>
          </w:p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 xml:space="preserve">Peculiar Grace Supermarket Olounsogo Ilorin, Kwara State. </w:t>
            </w:r>
          </w:p>
        </w:tc>
      </w:tr>
    </w:tbl>
    <w:p>
      <w:pPr>
        <w:pStyle w:val="style0"/>
        <w:spacing w:after="0"/>
        <w:rPr>
          <w:b/>
          <w:sz w:val="28"/>
        </w:rPr>
      </w:pPr>
    </w:p>
    <w:p>
      <w:pPr>
        <w:pStyle w:val="style0"/>
        <w:spacing w:after="0" w:lineRule="auto" w:line="240"/>
        <w:rPr>
          <w:b/>
          <w:sz w:val="28"/>
        </w:rPr>
      </w:pPr>
      <w:r>
        <w:rPr>
          <w:b/>
          <w:sz w:val="28"/>
        </w:rPr>
        <w:t>SKILLS</w:t>
      </w:r>
    </w:p>
    <w:p>
      <w:pPr>
        <w:pStyle w:val="style0"/>
        <w:spacing w:after="0" w:lineRule="auto" w:line="240"/>
        <w:rPr>
          <w:b/>
          <w:sz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>
        <w:trPr/>
        <w:tc>
          <w:tcPr>
            <w:tcW w:w="2628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Personal skills</w:t>
            </w:r>
          </w:p>
        </w:tc>
        <w:tc>
          <w:tcPr>
            <w:tcW w:w="6948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Honesty with high degree of integrity 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Good analytical and problem solving skills.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Self- motivated, confident and result oriented.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Ability to work with little or no supervision </w:t>
            </w:r>
          </w:p>
        </w:tc>
      </w:tr>
      <w:tr>
        <w:tblPrEx/>
        <w:trPr/>
        <w:tc>
          <w:tcPr>
            <w:tcW w:w="2628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Organization skills </w:t>
            </w:r>
          </w:p>
        </w:tc>
        <w:tc>
          <w:tcPr>
            <w:tcW w:w="6948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Excellent communicational and interpersonal skills</w:t>
            </w:r>
          </w:p>
          <w:p>
            <w:pPr>
              <w:pStyle w:val="style179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Outstanding customer relations skills</w:t>
            </w:r>
          </w:p>
          <w:p>
            <w:pPr>
              <w:pStyle w:val="style179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Ability to work within a structured management framework and shared ideas.</w:t>
            </w:r>
          </w:p>
          <w:p>
            <w:pPr>
              <w:pStyle w:val="style179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Excellent team player with strong leadership skills.</w:t>
            </w:r>
          </w:p>
          <w:p>
            <w:pPr>
              <w:pStyle w:val="style179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Rational towards organizational policies and corporate ethics.</w:t>
            </w:r>
          </w:p>
          <w:p>
            <w:pPr>
              <w:pStyle w:val="style179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Active speaking and listening skills.   </w:t>
            </w:r>
          </w:p>
        </w:tc>
      </w:tr>
      <w:tr>
        <w:tblPrEx/>
        <w:trPr/>
        <w:tc>
          <w:tcPr>
            <w:tcW w:w="2628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Information and communication </w:t>
            </w:r>
            <w:r>
              <w:rPr>
                <w:b/>
                <w:sz w:val="24"/>
              </w:rPr>
              <w:t>technology skills</w:t>
            </w:r>
          </w:p>
        </w:tc>
        <w:tc>
          <w:tcPr>
            <w:tcW w:w="6948" w:type="dxa"/>
            <w:tcBorders/>
          </w:tcPr>
          <w:p>
            <w:pPr>
              <w:pStyle w:val="style179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Good knowledge of general computing with great proficiency in; </w:t>
            </w:r>
          </w:p>
          <w:p>
            <w:pPr>
              <w:pStyle w:val="style179"/>
              <w:rPr>
                <w:sz w:val="24"/>
              </w:rPr>
            </w:pPr>
            <w:r>
              <w:rPr>
                <w:sz w:val="24"/>
              </w:rPr>
              <w:t xml:space="preserve">Microsoft word, excel.  </w:t>
            </w:r>
          </w:p>
        </w:tc>
      </w:tr>
    </w:tbl>
    <w:p>
      <w:pPr>
        <w:pStyle w:val="style0"/>
        <w:rPr>
          <w:sz w:val="24"/>
        </w:rPr>
      </w:pPr>
    </w:p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>
        <w:trPr/>
        <w:tc>
          <w:tcPr>
            <w:tcW w:w="3078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Language skills</w:t>
            </w:r>
          </w:p>
        </w:tc>
        <w:tc>
          <w:tcPr>
            <w:tcW w:w="6498" w:type="dxa"/>
            <w:tcBorders/>
          </w:tcPr>
          <w:p>
            <w:pPr>
              <w:pStyle w:val="style179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Fluent in written and oral English language, Yoruba language.</w:t>
            </w:r>
          </w:p>
        </w:tc>
      </w:tr>
    </w:tbl>
    <w:p>
      <w:pPr>
        <w:pStyle w:val="style0"/>
        <w:rPr/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HOBBIES: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READING, MOTIVATING PEOPLE AND FOOTBALL, TRAVELING.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>
        <w:trPr/>
        <w:tc>
          <w:tcPr>
            <w:tcW w:w="2448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>
                <w:rFonts w:ascii="Cambria" w:hAnsi="Cambria"/>
                <w:b/>
                <w:sz w:val="32"/>
              </w:rPr>
            </w:pPr>
          </w:p>
          <w:p>
            <w:pPr>
              <w:pStyle w:val="style0"/>
              <w:rPr>
                <w:rFonts w:ascii="Cambria" w:hAnsi="Cambria"/>
                <w:b/>
                <w:sz w:val="32"/>
              </w:rPr>
            </w:pPr>
          </w:p>
          <w:p>
            <w:pPr>
              <w:pStyle w:val="style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32"/>
              </w:rPr>
              <w:t>REFERENCES</w:t>
            </w:r>
          </w:p>
        </w:tc>
        <w:tc>
          <w:tcPr>
            <w:tcW w:w="7128" w:type="dxa"/>
            <w:tcBorders/>
          </w:tcPr>
          <w:p>
            <w:pPr>
              <w:pStyle w:val="style0"/>
              <w:rPr>
                <w:b/>
                <w:sz w:val="24"/>
              </w:rPr>
            </w:pPr>
          </w:p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Mr.  Ayodele  Theophilus</w:t>
            </w:r>
          </w:p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HCI Healthcare Ltd</w:t>
            </w:r>
          </w:p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08062523913</w:t>
            </w:r>
          </w:p>
          <w:p>
            <w:pPr>
              <w:pStyle w:val="style0"/>
              <w:rPr>
                <w:b/>
                <w:sz w:val="24"/>
              </w:rPr>
            </w:pPr>
          </w:p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Mr. Adediran Kayode</w:t>
            </w:r>
          </w:p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Head of Department (HOD)</w:t>
            </w:r>
          </w:p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Debby Internal Audit</w:t>
            </w:r>
          </w:p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Debby Mega Merchants Ltd</w:t>
            </w:r>
          </w:p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Ilorin, Kwara State.</w:t>
            </w:r>
          </w:p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08034494929</w:t>
            </w:r>
          </w:p>
          <w:p>
            <w:pPr>
              <w:pStyle w:val="style0"/>
              <w:rPr>
                <w:b/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Alhaji Kamal-deen  Sanjo </w:t>
            </w:r>
          </w:p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Car Dealer</w:t>
            </w:r>
          </w:p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07034774269 </w:t>
            </w:r>
          </w:p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002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24AB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C08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1F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E26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9"/>
    <w:qFormat/>
    <w:uiPriority w:val="9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a42e1ce5-0a2e-4a15-a3db-be9837e1968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53fc931-bb3f-443f-b935-67e3d613a79f"/>
    <w:basedOn w:val="style65"/>
    <w:next w:val="style4098"/>
    <w:link w:val="style32"/>
    <w:uiPriority w:val="99"/>
  </w:style>
  <w:style w:type="character" w:customStyle="1" w:styleId="style4099">
    <w:name w:val="Heading 2 Char_1c628a7b-37da-478b-903b-7391a7f3829c"/>
    <w:basedOn w:val="style65"/>
    <w:next w:val="style4099"/>
    <w:link w:val="style2"/>
    <w:uiPriority w:val="9"/>
    <w:rPr>
      <w:rFonts w:ascii="Cambria" w:cs="SimSun" w:eastAsia="SimSun" w:hAnsi="Cambria"/>
      <w:b/>
      <w:bCs/>
      <w:color w:val="4f81bd"/>
      <w:sz w:val="26"/>
      <w:szCs w:val="26"/>
    </w:rPr>
  </w:style>
  <w:style w:type="character" w:customStyle="1" w:styleId="style4100">
    <w:name w:val="Heading 1 Char_39208349-8ce0-4fb5-a61d-7557870ef2f0"/>
    <w:basedOn w:val="style65"/>
    <w:next w:val="style4100"/>
    <w:link w:val="style1"/>
    <w:uiPriority w:val="9"/>
    <w:rPr>
      <w:rFonts w:ascii="Cambria" w:cs="SimSun" w:eastAsia="SimSun" w:hAnsi="Cambria"/>
      <w:b/>
      <w:bCs/>
      <w:color w:val="365f91"/>
      <w:sz w:val="28"/>
      <w:szCs w:val="28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62">
    <w:name w:val="Title"/>
    <w:basedOn w:val="style0"/>
    <w:next w:val="style0"/>
    <w:link w:val="style4101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style4101">
    <w:name w:val="Title Char_f3dcf3fe-9c44-4d53-8e96-6fc1b883f59d"/>
    <w:basedOn w:val="style65"/>
    <w:next w:val="style4101"/>
    <w:link w:val="style62"/>
    <w:uiPriority w:val="10"/>
    <w:rPr>
      <w:rFonts w:ascii="Cambria" w:cs="SimSun" w:eastAsia="SimSun" w:hAnsi="Cambria"/>
      <w:color w:val="17365d"/>
      <w:spacing w:val="5"/>
      <w:kern w:val="28"/>
      <w:sz w:val="52"/>
      <w:szCs w:val="52"/>
    </w:rPr>
  </w:style>
  <w:style w:type="paragraph" w:styleId="style66">
    <w:name w:val="Body Text"/>
    <w:basedOn w:val="style0"/>
    <w:next w:val="style4094"/>
    <w:qFormat/>
    <w:pPr>
      <w:widowControl w:val="false"/>
      <w:autoSpaceDE w:val="false"/>
      <w:autoSpaceDN w:val="false"/>
      <w:spacing w:before="0" w:after="0" w:lineRule="auto" w:line="240"/>
      <w:ind w:left="0" w:right="0"/>
    </w:pPr>
    <w:rPr>
      <w:rFonts w:ascii="Arial" w:cs="Arial" w:eastAsia="Arial" w:hAnsi="Arial"/>
      <w:sz w:val="18"/>
      <w:szCs w:val="18"/>
    </w:rPr>
  </w:style>
  <w:style w:type="paragraph" w:customStyle="1" w:styleId="style4102">
    <w:name w:val="&quot;Heading 11&quot;"/>
    <w:basedOn w:val="style0"/>
    <w:next w:val="style4094"/>
    <w:qFormat/>
    <w:pPr>
      <w:widowControl w:val="false"/>
      <w:autoSpaceDE w:val="false"/>
      <w:autoSpaceDN w:val="false"/>
      <w:spacing w:before="0" w:after="0" w:lineRule="auto" w:line="240"/>
      <w:ind w:left="479" w:right="447"/>
      <w:jc w:val="center"/>
      <w:outlineLvl w:val="1"/>
    </w:pPr>
    <w:rPr>
      <w:rFonts w:ascii="Times New Roman" w:cs="Times New Roman" w:eastAsia="Times New Roman" w:hAnsi="Times New Roman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25B3-3E46-442C-B8D7-E2CBF065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449</Words>
  <Pages>3</Pages>
  <Characters>2951</Characters>
  <Application>WPS Office</Application>
  <DocSecurity>0</DocSecurity>
  <Paragraphs>159</Paragraphs>
  <ScaleCrop>false</ScaleCrop>
  <LinksUpToDate>false</LinksUpToDate>
  <CharactersWithSpaces>3400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2022-08-14T18:03:45Z</dcterms:created>
  <dc:creator>user</dc:creator>
  <lastModifiedBy>SM-G950F</lastModifiedBy>
  <lastPrinted>2019-01-25T15:32:00Z</lastPrinted>
  <dcterms:modified xsi:type="dcterms:W3CDTF">2022-08-14T18:03:45Z</dcterms:modified>
  <revision>64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2532c85fe3b84132a9e3b2b1d79ac593</vt:lpwstr>
  </property>
</Properties>
</file>