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jc w:val="center"/>
        <w:rPr>
          <w:rFonts w:ascii="Times New Roman" w:hAnsi="Times New Roman" w:eastAsia="Times New Roman" w:cs="Times New Roman"/>
          <w:b/>
          <w:sz w:val="28"/>
        </w:rPr>
      </w:pPr>
      <w:r>
        <w:rPr>
          <w:rFonts w:ascii="Times New Roman" w:hAnsi="Times New Roman" w:eastAsia="Times New Roman" w:cs="Times New Roman"/>
          <w:b/>
          <w:sz w:val="28"/>
        </w:rPr>
        <w:t xml:space="preserve">REXFORD W.S NNWOKA </w:t>
      </w:r>
    </w:p>
    <w:p>
      <w:pPr>
        <w:spacing w:after="0" w:line="276" w:lineRule="auto"/>
        <w:jc w:val="center"/>
        <w:rPr>
          <w:rFonts w:ascii="Times New Roman" w:hAnsi="Times New Roman" w:eastAsia="Times New Roman" w:cs="Times New Roman"/>
          <w:sz w:val="20"/>
        </w:rPr>
      </w:pPr>
      <w:r>
        <w:rPr>
          <w:rFonts w:ascii="Times New Roman" w:hAnsi="Times New Roman" w:eastAsia="Times New Roman" w:cs="Times New Roman"/>
          <w:sz w:val="20"/>
        </w:rPr>
        <w:t xml:space="preserve">73b Evo road G.R.A Phase II  </w:t>
      </w:r>
    </w:p>
    <w:p>
      <w:pPr>
        <w:spacing w:after="0" w:line="276" w:lineRule="auto"/>
        <w:jc w:val="center"/>
        <w:rPr>
          <w:rFonts w:ascii="Times New Roman" w:hAnsi="Times New Roman" w:eastAsia="Times New Roman" w:cs="Times New Roman"/>
          <w:sz w:val="20"/>
        </w:rPr>
      </w:pPr>
      <w:r>
        <w:rPr>
          <w:rFonts w:ascii="Times New Roman" w:hAnsi="Times New Roman" w:eastAsia="Times New Roman" w:cs="Times New Roman"/>
          <w:sz w:val="20"/>
        </w:rPr>
        <w:t xml:space="preserve"> 09056118651</w:t>
      </w:r>
    </w:p>
    <w:p>
      <w:pPr>
        <w:spacing w:after="0" w:line="276" w:lineRule="auto"/>
        <w:jc w:val="center"/>
        <w:rPr>
          <w:rFonts w:ascii="Times New Roman" w:hAnsi="Times New Roman" w:eastAsia="Times New Roman" w:cs="Times New Roman"/>
          <w:sz w:val="20"/>
        </w:rPr>
      </w:pPr>
      <w:r>
        <w:rPr>
          <w:rFonts w:ascii="Times New Roman" w:hAnsi="Times New Roman" w:eastAsia="Times New Roman" w:cs="Times New Roman"/>
          <w:b/>
          <w:sz w:val="20"/>
        </w:rPr>
        <w:t>REXFORDNNWOKA@GMAILCOM</w:t>
      </w:r>
    </w:p>
    <w:p>
      <w:pPr>
        <w:spacing w:after="0" w:line="276" w:lineRule="auto"/>
        <w:jc w:val="both"/>
        <w:rPr>
          <w:rFonts w:ascii="Times New Roman" w:hAnsi="Times New Roman" w:eastAsia="Times New Roman" w:cs="Times New Roman"/>
          <w:sz w:val="20"/>
        </w:rPr>
      </w:pPr>
    </w:p>
    <w:p>
      <w:pPr>
        <w:spacing w:after="0" w:line="276" w:lineRule="auto"/>
        <w:jc w:val="both"/>
        <w:rPr>
          <w:rFonts w:ascii="Times New Roman" w:hAnsi="Times New Roman" w:eastAsia="Times New Roman" w:cs="Times New Roman"/>
          <w:b/>
          <w:u w:val="single"/>
        </w:rPr>
      </w:pPr>
      <w:r>
        <w:rPr>
          <w:rFonts w:ascii="Times New Roman" w:hAnsi="Times New Roman" w:eastAsia="Times New Roman" w:cs="Times New Roman"/>
          <w:b/>
          <w:u w:val="single"/>
        </w:rPr>
        <w:t>PROFILE</w:t>
      </w:r>
    </w:p>
    <w:p>
      <w:pPr>
        <w:spacing w:after="0" w:line="276" w:lineRule="auto"/>
        <w:jc w:val="both"/>
        <w:rPr>
          <w:rFonts w:ascii="Times New Roman" w:hAnsi="Times New Roman" w:eastAsia="Times New Roman" w:cs="Times New Roman"/>
          <w:b/>
          <w:sz w:val="20"/>
        </w:rPr>
      </w:pPr>
    </w:p>
    <w:p>
      <w:pPr>
        <w:spacing w:after="0" w:line="276" w:lineRule="auto"/>
        <w:jc w:val="both"/>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An enthusiastic petroleum engineering graduate with also an M.sc in Oil and Gas management with specialization in QHSE (Quality, Health, Safety and Environment), a wide background of mathematics and its application to management in the industry. Strong leadership, problem solving, analytical, planning and organizational skills with consistent delivery of very high quality work with little supervision. In addition, a strong communication skill (both oral and written) with the ability to learn new systems and processes quickly has enabled quick results.</w:t>
      </w:r>
    </w:p>
    <w:p>
      <w:pPr>
        <w:spacing w:after="0" w:line="276" w:lineRule="auto"/>
        <w:jc w:val="both"/>
        <w:rPr>
          <w:rFonts w:ascii="Times New Roman" w:hAnsi="Times New Roman" w:eastAsia="Times New Roman" w:cs="Times New Roman"/>
          <w:color w:val="000000"/>
          <w:sz w:val="20"/>
        </w:rPr>
      </w:pPr>
    </w:p>
    <w:p>
      <w:pPr>
        <w:spacing w:after="0" w:line="276" w:lineRule="auto"/>
        <w:jc w:val="both"/>
        <w:rPr>
          <w:rFonts w:ascii="Times New Roman" w:hAnsi="Times New Roman" w:eastAsia="Times New Roman" w:cs="Times New Roman"/>
          <w:color w:val="000000"/>
          <w:sz w:val="24"/>
          <w:u w:val="single"/>
        </w:rPr>
      </w:pP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u w:val="single"/>
        </w:rPr>
        <w:t xml:space="preserve">HIGHLIGHTS OF QUALIFICATIONS </w:t>
      </w:r>
      <w:r>
        <w:rPr>
          <w:rFonts w:ascii="Times New Roman" w:hAnsi="Times New Roman" w:eastAsia="Times New Roman" w:cs="Times New Roman"/>
          <w:color w:val="000000"/>
          <w:u w:val="single"/>
        </w:rPr>
        <w:t xml:space="preserve"> </w:t>
      </w:r>
    </w:p>
    <w:p>
      <w:pPr>
        <w:spacing w:after="0" w:line="240" w:lineRule="auto"/>
        <w:rPr>
          <w:rFonts w:ascii="Times New Roman" w:hAnsi="Times New Roman" w:eastAsia="Times New Roman" w:cs="Times New Roman"/>
          <w:color w:val="000000"/>
          <w:sz w:val="20"/>
        </w:rPr>
      </w:pPr>
    </w:p>
    <w:p>
      <w:pPr>
        <w:numPr>
          <w:ilvl w:val="0"/>
          <w:numId w:val="1"/>
        </w:numPr>
        <w:spacing w:after="0" w:line="240" w:lineRule="auto"/>
        <w:ind w:left="720" w:hanging="360"/>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Professional Project Management skills. PRINCE2 certification..</w:t>
      </w:r>
    </w:p>
    <w:p>
      <w:pPr>
        <w:numPr>
          <w:ilvl w:val="0"/>
          <w:numId w:val="1"/>
        </w:numPr>
        <w:spacing w:after="0" w:line="276" w:lineRule="auto"/>
        <w:ind w:left="720" w:hanging="360"/>
        <w:jc w:val="both"/>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Appreciable experience with Oil Spill and Environment Modelling software e.g. GNOME and ADIOS 2. .</w:t>
      </w:r>
    </w:p>
    <w:p>
      <w:pPr>
        <w:numPr>
          <w:ilvl w:val="0"/>
          <w:numId w:val="1"/>
        </w:numPr>
        <w:spacing w:after="0" w:line="276" w:lineRule="auto"/>
        <w:ind w:left="720" w:hanging="360"/>
        <w:jc w:val="both"/>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 xml:space="preserve">Excellent relationship building and management skills between clients and customers </w:t>
      </w:r>
    </w:p>
    <w:p>
      <w:pPr>
        <w:numPr>
          <w:ilvl w:val="0"/>
          <w:numId w:val="1"/>
        </w:numPr>
        <w:spacing w:after="0" w:line="276" w:lineRule="auto"/>
        <w:ind w:left="720" w:hanging="360"/>
        <w:jc w:val="both"/>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Appreciable experience with quality and risk management.</w:t>
      </w:r>
    </w:p>
    <w:p>
      <w:pPr>
        <w:numPr>
          <w:ilvl w:val="0"/>
          <w:numId w:val="1"/>
        </w:numPr>
        <w:spacing w:after="263" w:line="276" w:lineRule="auto"/>
        <w:ind w:left="720" w:hanging="360"/>
        <w:jc w:val="both"/>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Appreciable experience in project management</w:t>
      </w:r>
      <w:r>
        <w:rPr>
          <w:rFonts w:ascii="Times New Roman" w:hAnsi="Times New Roman" w:eastAsia="Times New Roman" w:cs="Times New Roman"/>
          <w:color w:val="000000"/>
          <w:sz w:val="20"/>
          <w:lang w:val="en-GB"/>
        </w:rPr>
        <w:t>.</w:t>
      </w:r>
    </w:p>
    <w:p>
      <w:pPr>
        <w:spacing w:after="0" w:line="276" w:lineRule="auto"/>
        <w:jc w:val="both"/>
        <w:rPr>
          <w:rFonts w:ascii="Times New Roman" w:hAnsi="Times New Roman" w:eastAsia="Times New Roman" w:cs="Times New Roman"/>
          <w:b/>
          <w:u w:val="single"/>
        </w:rPr>
      </w:pPr>
      <w:r>
        <w:rPr>
          <w:rFonts w:ascii="Times New Roman" w:hAnsi="Times New Roman" w:eastAsia="Times New Roman" w:cs="Times New Roman"/>
          <w:b/>
          <w:u w:val="single"/>
        </w:rPr>
        <w:t>EDUCATION</w:t>
      </w:r>
    </w:p>
    <w:p>
      <w:pPr>
        <w:spacing w:after="0" w:line="276" w:lineRule="auto"/>
        <w:jc w:val="both"/>
        <w:rPr>
          <w:rFonts w:ascii="Times New Roman" w:hAnsi="Times New Roman" w:eastAsia="Times New Roman" w:cs="Times New Roman"/>
          <w:sz w:val="20"/>
          <w:u w:val="single"/>
        </w:rPr>
      </w:pPr>
    </w:p>
    <w:p>
      <w:pPr>
        <w:spacing w:after="0" w:line="276" w:lineRule="auto"/>
        <w:jc w:val="both"/>
        <w:rPr>
          <w:rFonts w:ascii="Times New Roman" w:hAnsi="Times New Roman" w:eastAsia="Times New Roman" w:cs="Times New Roman"/>
          <w:b/>
          <w:lang w:val="en-GB"/>
        </w:rPr>
      </w:pPr>
      <w:r>
        <w:rPr>
          <w:rFonts w:ascii="Times New Roman" w:hAnsi="Times New Roman" w:eastAsia="Times New Roman" w:cs="Times New Roman"/>
          <w:b/>
        </w:rPr>
        <w:t>Coventry University,</w:t>
      </w:r>
      <w:r>
        <w:rPr>
          <w:rFonts w:ascii="Times New Roman" w:hAnsi="Times New Roman" w:eastAsia="Times New Roman" w:cs="Times New Roman"/>
          <w:b/>
        </w:rPr>
        <w:tab/>
      </w:r>
      <w:r>
        <w:rPr>
          <w:rFonts w:ascii="Times New Roman" w:hAnsi="Times New Roman" w:eastAsia="Times New Roman" w:cs="Times New Roman"/>
          <w:b/>
        </w:rPr>
        <w:t>Coventry, U</w:t>
      </w:r>
      <w:r>
        <w:rPr>
          <w:rFonts w:ascii="Times New Roman" w:hAnsi="Times New Roman" w:eastAsia="Times New Roman" w:cs="Times New Roman"/>
          <w:b/>
          <w:lang w:val="en-GB"/>
        </w:rPr>
        <w:t>nited kingdom</w:t>
      </w:r>
    </w:p>
    <w:p>
      <w:pPr>
        <w:numPr>
          <w:ilvl w:val="0"/>
          <w:numId w:val="2"/>
        </w:numPr>
        <w:spacing w:after="0" w:line="276" w:lineRule="auto"/>
        <w:jc w:val="both"/>
        <w:rPr>
          <w:rFonts w:ascii="Times New Roman" w:hAnsi="Times New Roman" w:eastAsia="Times New Roman" w:cs="Times New Roman"/>
          <w:b w:val="0"/>
          <w:bCs/>
        </w:rPr>
      </w:pPr>
      <w:r>
        <w:rPr>
          <w:rFonts w:ascii="Times New Roman" w:hAnsi="Times New Roman" w:eastAsia="Times New Roman" w:cs="Times New Roman"/>
          <w:b w:val="0"/>
          <w:bCs/>
          <w:lang w:val="en-GB"/>
        </w:rPr>
        <w:t>sc Oil and Gas Management, Major in QHSE Route</w:t>
      </w:r>
    </w:p>
    <w:p>
      <w:pPr>
        <w:numPr>
          <w:numId w:val="0"/>
        </w:numPr>
        <w:spacing w:after="0" w:line="276" w:lineRule="auto"/>
        <w:jc w:val="both"/>
        <w:rPr>
          <w:rFonts w:ascii="Times New Roman" w:hAnsi="Times New Roman" w:eastAsia="Times New Roman" w:cs="Times New Roman"/>
          <w:b w:val="0"/>
          <w:bCs/>
        </w:rPr>
      </w:pPr>
      <w:r>
        <w:rPr>
          <w:rFonts w:ascii="Times New Roman" w:hAnsi="Times New Roman" w:eastAsia="Times New Roman" w:cs="Times New Roman"/>
          <w:b w:val="0"/>
          <w:bCs/>
          <w:lang w:val="en-GB"/>
        </w:rPr>
        <w:t xml:space="preserve">Faculty of Business , Environment and Society                                                                 </w:t>
      </w:r>
      <w:r>
        <w:rPr>
          <w:rFonts w:ascii="Times New Roman" w:hAnsi="Times New Roman" w:eastAsia="Times New Roman" w:cs="Times New Roman"/>
          <w:b/>
        </w:rPr>
        <w:t xml:space="preserve"> </w:t>
      </w:r>
      <w:r>
        <w:rPr>
          <w:rFonts w:ascii="Times New Roman" w:hAnsi="Times New Roman" w:eastAsia="Times New Roman" w:cs="Times New Roman"/>
          <w:b/>
          <w:i/>
        </w:rPr>
        <w:t>Sept 2015</w:t>
      </w:r>
    </w:p>
    <w:p>
      <w:pPr>
        <w:numPr>
          <w:numId w:val="0"/>
        </w:numPr>
        <w:spacing w:after="0" w:line="276" w:lineRule="auto"/>
        <w:jc w:val="both"/>
        <w:rPr>
          <w:rFonts w:ascii="Times New Roman" w:hAnsi="Times New Roman" w:eastAsia="Times New Roman" w:cs="Times New Roman"/>
          <w:sz w:val="20"/>
        </w:rPr>
      </w:pP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 xml:space="preserve">          </w:t>
      </w:r>
    </w:p>
    <w:p>
      <w:pPr>
        <w:numPr>
          <w:ilvl w:val="0"/>
          <w:numId w:val="3"/>
        </w:numPr>
        <w:spacing w:after="0" w:line="276" w:lineRule="auto"/>
        <w:ind w:left="720" w:hanging="360"/>
        <w:jc w:val="both"/>
        <w:rPr>
          <w:rFonts w:ascii="Times New Roman" w:hAnsi="Times New Roman" w:eastAsia="Times New Roman" w:cs="Times New Roman"/>
          <w:sz w:val="20"/>
        </w:rPr>
      </w:pPr>
      <w:r>
        <w:rPr>
          <w:rFonts w:ascii="Times New Roman" w:hAnsi="Times New Roman" w:eastAsia="Times New Roman" w:cs="Times New Roman"/>
          <w:sz w:val="20"/>
        </w:rPr>
        <w:t>Modules include: Introduction to Oil and Gas Industry, Future of Oil and Gas Industry, Project and Quality Management in the Energy Industry, Petroleum Contracts and Economics, Oil Spill Science Response and Remediation, Impact of Petroleum Exploration, extraction and Transport, HSE in Oil and Gas Management and Risk, Safety and Governance.</w:t>
      </w:r>
    </w:p>
    <w:p>
      <w:pPr>
        <w:spacing w:after="0" w:line="276" w:lineRule="auto"/>
        <w:ind w:left="360"/>
        <w:jc w:val="both"/>
        <w:rPr>
          <w:rFonts w:ascii="Times New Roman" w:hAnsi="Times New Roman" w:eastAsia="Times New Roman" w:cs="Times New Roman"/>
          <w:sz w:val="20"/>
        </w:rPr>
      </w:pPr>
    </w:p>
    <w:p>
      <w:pPr>
        <w:spacing w:after="0" w:line="276" w:lineRule="auto"/>
        <w:ind w:left="360"/>
        <w:jc w:val="both"/>
        <w:rPr>
          <w:rFonts w:ascii="Times New Roman" w:hAnsi="Times New Roman" w:eastAsia="Times New Roman" w:cs="Times New Roman"/>
          <w:sz w:val="20"/>
        </w:rPr>
      </w:pPr>
      <w:r>
        <w:rPr>
          <w:rFonts w:ascii="Times New Roman" w:hAnsi="Times New Roman" w:eastAsia="Times New Roman" w:cs="Times New Roman"/>
          <w:sz w:val="20"/>
        </w:rPr>
        <w:t xml:space="preserve">Dissertation </w:t>
      </w:r>
    </w:p>
    <w:p>
      <w:pPr>
        <w:spacing w:after="0" w:line="276" w:lineRule="auto"/>
        <w:ind w:left="360"/>
        <w:jc w:val="both"/>
        <w:rPr>
          <w:rFonts w:ascii="Times New Roman" w:hAnsi="Times New Roman" w:eastAsia="Times New Roman" w:cs="Times New Roman"/>
          <w:sz w:val="20"/>
        </w:rPr>
      </w:pPr>
      <w:r>
        <w:rPr>
          <w:rFonts w:ascii="Times New Roman" w:hAnsi="Times New Roman" w:eastAsia="Times New Roman" w:cs="Times New Roman"/>
          <w:sz w:val="20"/>
        </w:rPr>
        <w:t>Carbon capture and storage</w:t>
      </w:r>
    </w:p>
    <w:p>
      <w:pPr>
        <w:spacing w:after="0" w:line="276" w:lineRule="auto"/>
        <w:jc w:val="both"/>
        <w:rPr>
          <w:rFonts w:ascii="Times New Roman" w:hAnsi="Times New Roman" w:eastAsia="Times New Roman" w:cs="Times New Roman"/>
          <w:b/>
          <w:sz w:val="20"/>
        </w:rPr>
      </w:pPr>
    </w:p>
    <w:p>
      <w:pPr>
        <w:spacing w:after="0" w:line="276" w:lineRule="auto"/>
        <w:jc w:val="both"/>
        <w:rPr>
          <w:rFonts w:ascii="Times New Roman" w:hAnsi="Times New Roman" w:eastAsia="Times New Roman" w:cs="Times New Roman"/>
          <w:b/>
        </w:rPr>
      </w:pPr>
      <w:r>
        <w:rPr>
          <w:rFonts w:ascii="Times New Roman" w:hAnsi="Times New Roman" w:eastAsia="Times New Roman" w:cs="Times New Roman"/>
          <w:b/>
        </w:rPr>
        <w:t xml:space="preserve">Igbinedion University, Okada Edo State, Nigeria                                                   </w:t>
      </w:r>
      <w:r>
        <w:rPr>
          <w:rFonts w:ascii="Times New Roman" w:hAnsi="Times New Roman" w:eastAsia="Times New Roman" w:cs="Times New Roman"/>
          <w:b/>
          <w:i/>
        </w:rPr>
        <w:t>Sept 2007 - June2012</w:t>
      </w:r>
    </w:p>
    <w:p>
      <w:pPr>
        <w:numPr>
          <w:ilvl w:val="0"/>
          <w:numId w:val="4"/>
        </w:numPr>
        <w:spacing w:after="0" w:line="276" w:lineRule="auto"/>
        <w:ind w:left="720" w:hanging="360"/>
        <w:jc w:val="both"/>
        <w:rPr>
          <w:rFonts w:ascii="Times New Roman" w:hAnsi="Times New Roman" w:eastAsia="Times New Roman" w:cs="Times New Roman"/>
          <w:sz w:val="20"/>
        </w:rPr>
      </w:pPr>
      <w:r>
        <w:rPr>
          <w:rFonts w:ascii="Times New Roman" w:hAnsi="Times New Roman" w:eastAsia="Times New Roman" w:cs="Times New Roman"/>
          <w:sz w:val="20"/>
        </w:rPr>
        <w:t>B.sc Petroleum Engineering.</w:t>
      </w:r>
    </w:p>
    <w:p>
      <w:pPr>
        <w:spacing w:after="0" w:line="276" w:lineRule="auto"/>
        <w:jc w:val="both"/>
        <w:rPr>
          <w:rFonts w:ascii="Times New Roman" w:hAnsi="Times New Roman" w:eastAsia="Times New Roman" w:cs="Times New Roman"/>
          <w:b/>
          <w:i/>
          <w:sz w:val="20"/>
        </w:rPr>
      </w:pPr>
      <w:r>
        <w:rPr>
          <w:rFonts w:ascii="Times New Roman" w:hAnsi="Times New Roman" w:eastAsia="Times New Roman" w:cs="Times New Roman"/>
          <w:b/>
          <w:i/>
          <w:sz w:val="20"/>
        </w:rPr>
        <w:t>Dissertation</w:t>
      </w:r>
    </w:p>
    <w:p>
      <w:pPr>
        <w:spacing w:after="0" w:line="276" w:lineRule="auto"/>
        <w:jc w:val="both"/>
        <w:rPr>
          <w:rFonts w:ascii="Times New Roman" w:hAnsi="Times New Roman" w:eastAsia="Times New Roman" w:cs="Times New Roman"/>
          <w:sz w:val="20"/>
        </w:rPr>
      </w:pPr>
      <w:r>
        <w:rPr>
          <w:rFonts w:ascii="Times New Roman" w:hAnsi="Times New Roman" w:eastAsia="Times New Roman" w:cs="Times New Roman"/>
          <w:sz w:val="20"/>
        </w:rPr>
        <w:t>Optimum tubing size selection in an undersaturated reservoir in a vertical well.</w:t>
      </w:r>
    </w:p>
    <w:p>
      <w:pPr>
        <w:spacing w:after="0" w:line="276" w:lineRule="auto"/>
        <w:ind w:left="360"/>
        <w:jc w:val="both"/>
        <w:rPr>
          <w:rFonts w:ascii="Times New Roman" w:hAnsi="Times New Roman" w:eastAsia="Times New Roman" w:cs="Times New Roman"/>
          <w:sz w:val="20"/>
        </w:rPr>
      </w:pPr>
    </w:p>
    <w:p>
      <w:pPr>
        <w:spacing w:after="0" w:line="276" w:lineRule="auto"/>
        <w:ind w:left="720"/>
        <w:jc w:val="both"/>
        <w:rPr>
          <w:rFonts w:ascii="Times New Roman" w:hAnsi="Times New Roman" w:eastAsia="Times New Roman" w:cs="Times New Roman"/>
          <w:sz w:val="20"/>
        </w:rPr>
      </w:pPr>
    </w:p>
    <w:p>
      <w:pPr>
        <w:spacing w:after="0" w:line="276" w:lineRule="auto"/>
        <w:jc w:val="both"/>
        <w:rPr>
          <w:rFonts w:ascii="Times New Roman" w:hAnsi="Times New Roman" w:eastAsia="Times New Roman" w:cs="Times New Roman"/>
          <w:b/>
          <w:i/>
          <w:sz w:val="24"/>
        </w:rPr>
      </w:pPr>
      <w:r>
        <w:rPr>
          <w:rFonts w:ascii="Times New Roman" w:hAnsi="Times New Roman" w:eastAsia="Times New Roman" w:cs="Times New Roman"/>
          <w:b/>
        </w:rPr>
        <w:t>Logos International Sec. School Awo-Omamma</w:t>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ab/>
      </w:r>
      <w:r>
        <w:rPr>
          <w:rFonts w:ascii="Times New Roman" w:hAnsi="Times New Roman" w:eastAsia="Times New Roman" w:cs="Times New Roman"/>
          <w:b/>
        </w:rPr>
        <w:t xml:space="preserve">       </w:t>
      </w:r>
      <w:r>
        <w:rPr>
          <w:rFonts w:ascii="Times New Roman" w:hAnsi="Times New Roman" w:eastAsia="Times New Roman" w:cs="Times New Roman"/>
          <w:b/>
          <w:i/>
        </w:rPr>
        <w:t xml:space="preserve">Sept 2000– June 2006         </w:t>
      </w:r>
      <w:r>
        <w:rPr>
          <w:rFonts w:ascii="Times New Roman" w:hAnsi="Times New Roman" w:eastAsia="Times New Roman" w:cs="Times New Roman"/>
          <w:b/>
          <w:i/>
          <w:sz w:val="24"/>
        </w:rPr>
        <w:t xml:space="preserve">                                                                                                                                                                                        </w:t>
      </w:r>
    </w:p>
    <w:p>
      <w:pPr>
        <w:numPr>
          <w:ilvl w:val="0"/>
          <w:numId w:val="5"/>
        </w:numPr>
        <w:spacing w:after="0" w:line="276" w:lineRule="auto"/>
        <w:ind w:left="720" w:hanging="360"/>
        <w:jc w:val="both"/>
        <w:rPr>
          <w:rFonts w:ascii="Times New Roman" w:hAnsi="Times New Roman" w:eastAsia="Times New Roman" w:cs="Times New Roman"/>
          <w:sz w:val="20"/>
        </w:rPr>
      </w:pPr>
      <w:r>
        <w:rPr>
          <w:rFonts w:ascii="Times New Roman" w:hAnsi="Times New Roman" w:eastAsia="Times New Roman" w:cs="Times New Roman"/>
          <w:sz w:val="20"/>
        </w:rPr>
        <w:t>Senior Secondary School Certificate (SSCE)</w:t>
      </w:r>
    </w:p>
    <w:p>
      <w:pPr>
        <w:numPr>
          <w:ilvl w:val="0"/>
          <w:numId w:val="5"/>
        </w:numPr>
        <w:spacing w:after="0" w:line="276" w:lineRule="auto"/>
        <w:ind w:left="720" w:hanging="360"/>
        <w:jc w:val="both"/>
        <w:rPr>
          <w:rFonts w:ascii="Times New Roman" w:hAnsi="Times New Roman" w:eastAsia="Times New Roman" w:cs="Times New Roman"/>
          <w:i/>
          <w:sz w:val="20"/>
        </w:rPr>
      </w:pPr>
      <w:r>
        <w:rPr>
          <w:rFonts w:ascii="Times New Roman" w:hAnsi="Times New Roman" w:eastAsia="Times New Roman" w:cs="Times New Roman"/>
          <w:sz w:val="20"/>
        </w:rPr>
        <w:t>Awards: Best overall student in Further Mathematics</w:t>
      </w:r>
    </w:p>
    <w:p>
      <w:pPr>
        <w:spacing w:after="0" w:line="276" w:lineRule="auto"/>
        <w:ind w:right="144"/>
        <w:jc w:val="both"/>
        <w:rPr>
          <w:rFonts w:ascii="Times New Roman" w:hAnsi="Times New Roman" w:eastAsia="Times New Roman" w:cs="Times New Roman"/>
          <w:sz w:val="20"/>
        </w:rPr>
      </w:pPr>
    </w:p>
    <w:p>
      <w:pPr>
        <w:spacing w:after="0" w:line="276" w:lineRule="auto"/>
        <w:jc w:val="both"/>
        <w:rPr>
          <w:rFonts w:ascii="Times New Roman" w:hAnsi="Times New Roman" w:eastAsia="Times New Roman" w:cs="Times New Roman"/>
          <w:b/>
          <w:u w:val="single"/>
        </w:rPr>
      </w:pPr>
      <w:r>
        <w:rPr>
          <w:rFonts w:ascii="Times New Roman" w:hAnsi="Times New Roman" w:eastAsia="Times New Roman" w:cs="Times New Roman"/>
          <w:b/>
          <w:u w:val="single"/>
        </w:rPr>
        <w:t xml:space="preserve">OTHER QUALIFICATIONS </w:t>
      </w:r>
    </w:p>
    <w:p>
      <w:pPr>
        <w:spacing w:after="0" w:line="240" w:lineRule="auto"/>
        <w:rPr>
          <w:rFonts w:ascii="Times New Roman" w:hAnsi="Times New Roman" w:eastAsia="Times New Roman" w:cs="Times New Roman"/>
          <w:b/>
          <w:color w:val="000000"/>
          <w:sz w:val="23"/>
        </w:rPr>
      </w:pPr>
    </w:p>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b/>
          <w:color w:val="000000"/>
        </w:rPr>
        <w:t>IOSH Certification</w:t>
      </w:r>
      <w:r>
        <w:rPr>
          <w:rFonts w:ascii="Times New Roman" w:hAnsi="Times New Roman" w:eastAsia="Times New Roman" w:cs="Times New Roman"/>
          <w:b/>
          <w:color w:val="000000"/>
        </w:rPr>
        <w:tab/>
      </w:r>
      <w:r>
        <w:rPr>
          <w:rFonts w:ascii="Times New Roman" w:hAnsi="Times New Roman" w:eastAsia="Times New Roman" w:cs="Times New Roman"/>
          <w:b/>
          <w:color w:val="000000"/>
        </w:rPr>
        <w:tab/>
      </w:r>
      <w:r>
        <w:rPr>
          <w:rFonts w:ascii="Times New Roman" w:hAnsi="Times New Roman" w:eastAsia="Times New Roman" w:cs="Times New Roman"/>
          <w:b/>
          <w:color w:val="000000"/>
        </w:rPr>
        <w:tab/>
      </w:r>
      <w:r>
        <w:rPr>
          <w:rFonts w:ascii="Times New Roman" w:hAnsi="Times New Roman" w:eastAsia="Times New Roman" w:cs="Times New Roman"/>
          <w:b/>
          <w:color w:val="000000"/>
        </w:rPr>
        <w:tab/>
      </w:r>
      <w:r>
        <w:rPr>
          <w:rFonts w:ascii="Times New Roman" w:hAnsi="Times New Roman" w:eastAsia="Times New Roman" w:cs="Times New Roman"/>
          <w:b/>
          <w:color w:val="000000"/>
        </w:rPr>
        <w:tab/>
      </w:r>
      <w:r>
        <w:rPr>
          <w:rFonts w:ascii="Times New Roman" w:hAnsi="Times New Roman" w:eastAsia="Times New Roman" w:cs="Times New Roman"/>
          <w:b/>
          <w:color w:val="000000"/>
        </w:rPr>
        <w:tab/>
      </w:r>
      <w:r>
        <w:rPr>
          <w:rFonts w:ascii="Times New Roman" w:hAnsi="Times New Roman" w:eastAsia="Times New Roman" w:cs="Times New Roman"/>
          <w:b/>
          <w:color w:val="000000"/>
        </w:rPr>
        <w:t xml:space="preserve">                           </w:t>
      </w:r>
      <w:r>
        <w:rPr>
          <w:rFonts w:ascii="Times New Roman" w:hAnsi="Times New Roman" w:eastAsia="Times New Roman" w:cs="Times New Roman"/>
          <w:b/>
          <w:i/>
          <w:color w:val="000000"/>
        </w:rPr>
        <w:t>Dec 2015</w:t>
      </w:r>
    </w:p>
    <w:p>
      <w:pPr>
        <w:spacing w:after="0" w:line="240" w:lineRule="auto"/>
        <w:rPr>
          <w:rFonts w:ascii="Times New Roman" w:hAnsi="Times New Roman" w:eastAsia="Times New Roman" w:cs="Times New Roman"/>
          <w:b/>
          <w:color w:val="000000"/>
        </w:rPr>
      </w:pPr>
    </w:p>
    <w:p>
      <w:pPr>
        <w:spacing w:after="0" w:line="240" w:lineRule="auto"/>
        <w:rPr>
          <w:rFonts w:ascii="Times New Roman" w:hAnsi="Times New Roman" w:eastAsia="Times New Roman" w:cs="Times New Roman"/>
          <w:b/>
          <w:i/>
          <w:color w:val="000000"/>
        </w:rPr>
      </w:pPr>
      <w:r>
        <w:rPr>
          <w:rFonts w:ascii="Times New Roman" w:hAnsi="Times New Roman" w:eastAsia="Times New Roman" w:cs="Times New Roman"/>
          <w:b/>
          <w:color w:val="000000"/>
        </w:rPr>
        <w:t xml:space="preserve">NEBOSH Certification </w:t>
      </w:r>
      <w:r>
        <w:rPr>
          <w:rFonts w:ascii="Times New Roman" w:hAnsi="Times New Roman" w:eastAsia="Times New Roman" w:cs="Times New Roman"/>
          <w:b/>
          <w:color w:val="000000"/>
        </w:rPr>
        <w:tab/>
      </w:r>
      <w:r>
        <w:rPr>
          <w:rFonts w:ascii="Times New Roman" w:hAnsi="Times New Roman" w:eastAsia="Times New Roman" w:cs="Times New Roman"/>
          <w:b/>
          <w:color w:val="000000"/>
        </w:rPr>
        <w:tab/>
      </w:r>
      <w:r>
        <w:rPr>
          <w:rFonts w:ascii="Times New Roman" w:hAnsi="Times New Roman" w:eastAsia="Times New Roman" w:cs="Times New Roman"/>
          <w:b/>
          <w:color w:val="000000"/>
        </w:rPr>
        <w:tab/>
      </w:r>
      <w:r>
        <w:rPr>
          <w:rFonts w:ascii="Times New Roman" w:hAnsi="Times New Roman" w:eastAsia="Times New Roman" w:cs="Times New Roman"/>
          <w:b/>
          <w:color w:val="000000"/>
        </w:rPr>
        <w:tab/>
      </w:r>
      <w:r>
        <w:rPr>
          <w:rFonts w:ascii="Times New Roman" w:hAnsi="Times New Roman" w:eastAsia="Times New Roman" w:cs="Times New Roman"/>
          <w:b/>
          <w:color w:val="000000"/>
        </w:rPr>
        <w:tab/>
      </w:r>
      <w:r>
        <w:rPr>
          <w:rFonts w:ascii="Times New Roman" w:hAnsi="Times New Roman" w:eastAsia="Times New Roman" w:cs="Times New Roman"/>
          <w:b/>
          <w:color w:val="000000"/>
        </w:rPr>
        <w:tab/>
      </w:r>
      <w:r>
        <w:rPr>
          <w:rFonts w:ascii="Times New Roman" w:hAnsi="Times New Roman" w:eastAsia="Times New Roman" w:cs="Times New Roman"/>
          <w:b/>
          <w:color w:val="000000"/>
        </w:rPr>
        <w:t xml:space="preserve">             </w:t>
      </w:r>
      <w:r>
        <w:rPr>
          <w:rFonts w:ascii="Times New Roman" w:hAnsi="Times New Roman" w:eastAsia="Times New Roman" w:cs="Times New Roman"/>
          <w:b/>
          <w:i/>
          <w:color w:val="000000"/>
        </w:rPr>
        <w:t xml:space="preserve"> (in view)</w:t>
      </w:r>
    </w:p>
    <w:p>
      <w:pPr>
        <w:spacing w:after="0" w:line="240" w:lineRule="auto"/>
        <w:rPr>
          <w:rFonts w:ascii="Times New Roman" w:hAnsi="Times New Roman" w:eastAsia="Times New Roman" w:cs="Times New Roman"/>
          <w:b/>
          <w:i/>
          <w:color w:val="000000"/>
        </w:rPr>
      </w:pPr>
    </w:p>
    <w:p>
      <w:pPr>
        <w:spacing w:after="0" w:line="240" w:lineRule="auto"/>
        <w:rPr>
          <w:rFonts w:ascii="Times New Roman" w:hAnsi="Times New Roman" w:eastAsia="Times New Roman" w:cs="Times New Roman"/>
          <w:b/>
          <w:i/>
          <w:color w:val="000000"/>
        </w:rPr>
      </w:pPr>
    </w:p>
    <w:p>
      <w:pPr>
        <w:spacing w:after="0" w:line="240" w:lineRule="auto"/>
        <w:rPr>
          <w:rFonts w:ascii="Times New Roman" w:hAnsi="Times New Roman" w:eastAsia="Times New Roman" w:cs="Times New Roman"/>
          <w:b w:val="0"/>
          <w:bCs/>
          <w:color w:val="000000"/>
          <w:u w:val="none"/>
          <w:lang w:val="en-GB"/>
        </w:rPr>
      </w:pPr>
      <w:r>
        <w:rPr>
          <w:rFonts w:ascii="Times New Roman" w:hAnsi="Times New Roman" w:eastAsia="Times New Roman" w:cs="Times New Roman"/>
          <w:b/>
          <w:color w:val="000000"/>
          <w:u w:val="single"/>
          <w:lang w:val="en-GB"/>
        </w:rPr>
        <w:t>WORK EXPERIENCE</w:t>
      </w:r>
    </w:p>
    <w:p>
      <w:pPr>
        <w:spacing w:after="0" w:line="240" w:lineRule="auto"/>
        <w:rPr>
          <w:rFonts w:ascii="Times New Roman" w:hAnsi="Times New Roman" w:eastAsia="Times New Roman" w:cs="Times New Roman"/>
          <w:b w:val="0"/>
          <w:bCs/>
          <w:color w:val="000000"/>
          <w:u w:val="none"/>
          <w:lang w:val="en-GB"/>
        </w:rPr>
      </w:pPr>
    </w:p>
    <w:p>
      <w:pPr>
        <w:spacing w:after="0" w:line="240" w:lineRule="auto"/>
        <w:rPr>
          <w:rFonts w:ascii="Times New Roman" w:hAnsi="Times New Roman" w:eastAsia="Times New Roman" w:cs="Times New Roman"/>
          <w:b/>
          <w:color w:val="000000"/>
          <w:lang w:val="en-GB"/>
        </w:rPr>
      </w:pPr>
      <w:r>
        <w:rPr>
          <w:rFonts w:ascii="Times New Roman" w:hAnsi="Times New Roman" w:eastAsia="Times New Roman" w:cs="Times New Roman"/>
          <w:b/>
          <w:color w:val="000000"/>
          <w:lang w:val="en-GB"/>
        </w:rPr>
        <w:t>Helicon Industrial Services                                                                 January 2016- December 2018</w:t>
      </w:r>
    </w:p>
    <w:p>
      <w:pPr>
        <w:spacing w:after="0" w:line="240" w:lineRule="auto"/>
        <w:rPr>
          <w:rFonts w:ascii="Times New Roman" w:hAnsi="Times New Roman" w:eastAsia="Times New Roman" w:cs="Times New Roman"/>
          <w:b w:val="0"/>
          <w:bCs/>
          <w:color w:val="000000"/>
          <w:lang w:val="en-GB"/>
        </w:rPr>
      </w:pPr>
      <w:r>
        <w:rPr>
          <w:rFonts w:ascii="Times New Roman" w:hAnsi="Times New Roman" w:eastAsia="Times New Roman" w:cs="Times New Roman"/>
          <w:b w:val="0"/>
          <w:bCs/>
          <w:color w:val="000000"/>
          <w:lang w:val="en-GB"/>
        </w:rPr>
        <w:t>HSE Officer/Field Officer</w:t>
      </w:r>
      <w:bookmarkStart w:id="0" w:name="_GoBack"/>
      <w:bookmarkEnd w:id="0"/>
      <w:r>
        <w:rPr>
          <w:rFonts w:ascii="Times New Roman" w:hAnsi="Times New Roman" w:eastAsia="Times New Roman" w:cs="Times New Roman"/>
          <w:b w:val="0"/>
          <w:bCs/>
          <w:color w:val="000000"/>
          <w:lang w:val="en-GB"/>
        </w:rPr>
        <w:t xml:space="preserve"> </w:t>
      </w:r>
    </w:p>
    <w:p>
      <w:pPr>
        <w:numPr>
          <w:ilvl w:val="0"/>
          <w:numId w:val="6"/>
        </w:numPr>
        <w:spacing w:after="0" w:line="240" w:lineRule="auto"/>
        <w:ind w:left="420" w:leftChars="0" w:hanging="420" w:firstLineChars="0"/>
        <w:rPr>
          <w:rFonts w:ascii="Times New Roman" w:hAnsi="Times New Roman" w:eastAsia="Times New Roman" w:cs="Times New Roman"/>
          <w:color w:val="000000"/>
        </w:rPr>
      </w:pPr>
      <w:r>
        <w:rPr>
          <w:rFonts w:hint="default" w:ascii="Times New Roman" w:hAnsi="Times New Roman" w:eastAsia="MS Mincho" w:cs="Times New Roman"/>
          <w:sz w:val="24"/>
          <w:szCs w:val="24"/>
        </w:rPr>
        <w:t xml:space="preserve"> </w:t>
      </w:r>
      <w:r>
        <w:rPr>
          <w:rFonts w:hint="default" w:ascii="Times New Roman" w:hAnsi="Times New Roman" w:eastAsia="MS Mincho" w:cs="Times New Roman"/>
          <w:sz w:val="24"/>
          <w:szCs w:val="24"/>
          <w:lang w:val="en-GB"/>
        </w:rPr>
        <w:t>W</w:t>
      </w:r>
      <w:r>
        <w:rPr>
          <w:rFonts w:hint="default" w:ascii="Times New Roman" w:hAnsi="Times New Roman" w:eastAsia="MS Mincho" w:cs="Times New Roman"/>
          <w:sz w:val="24"/>
          <w:szCs w:val="24"/>
        </w:rPr>
        <w:t>as responsible for</w:t>
      </w:r>
      <w:r>
        <w:rPr>
          <w:rFonts w:hint="default" w:ascii="Times New Roman" w:hAnsi="Times New Roman" w:eastAsia="MS Mincho" w:cs="Times New Roman"/>
          <w:sz w:val="24"/>
          <w:szCs w:val="24"/>
          <w:lang w:val="en-GB"/>
        </w:rPr>
        <w:t xml:space="preserve"> </w:t>
      </w:r>
      <w:r>
        <w:rPr>
          <w:rFonts w:hint="default" w:ascii="Times New Roman" w:hAnsi="Times New Roman" w:eastAsia="MS Mincho" w:cs="Times New Roman"/>
          <w:sz w:val="24"/>
          <w:szCs w:val="24"/>
        </w:rPr>
        <w:t xml:space="preserve">the  monitoring and assessing hazardous and unsafe situation which led to developing measures to assure personnel and machine safety. </w:t>
      </w:r>
    </w:p>
    <w:p>
      <w:pPr>
        <w:numPr>
          <w:ilvl w:val="0"/>
          <w:numId w:val="6"/>
        </w:numPr>
        <w:spacing w:after="0" w:line="240" w:lineRule="auto"/>
        <w:ind w:left="420" w:leftChars="0" w:hanging="420" w:firstLineChars="0"/>
        <w:rPr>
          <w:rFonts w:ascii="Times New Roman" w:hAnsi="Times New Roman" w:eastAsia="Times New Roman" w:cs="Times New Roman"/>
          <w:color w:val="000000"/>
        </w:rPr>
      </w:pPr>
      <w:r>
        <w:rPr>
          <w:rFonts w:hint="default" w:ascii="Times New Roman" w:hAnsi="Times New Roman" w:eastAsia="MS Mincho" w:cs="Times New Roman"/>
          <w:sz w:val="24"/>
          <w:szCs w:val="24"/>
        </w:rPr>
        <w:t xml:space="preserve"> </w:t>
      </w:r>
      <w:r>
        <w:rPr>
          <w:rFonts w:hint="default" w:ascii="Times New Roman" w:hAnsi="Times New Roman" w:eastAsia="MS Mincho" w:cs="Times New Roman"/>
          <w:sz w:val="24"/>
          <w:szCs w:val="24"/>
          <w:lang w:val="en-GB"/>
        </w:rPr>
        <w:t>P</w:t>
      </w:r>
      <w:r>
        <w:rPr>
          <w:rFonts w:hint="default" w:ascii="Times New Roman" w:hAnsi="Times New Roman" w:eastAsia="MS Mincho" w:cs="Times New Roman"/>
          <w:sz w:val="24"/>
          <w:szCs w:val="24"/>
        </w:rPr>
        <w:t xml:space="preserve">ut in place measures to correct unsafe acts or conditions through the regular line of authority. </w:t>
      </w:r>
    </w:p>
    <w:p>
      <w:pPr>
        <w:numPr>
          <w:ilvl w:val="0"/>
          <w:numId w:val="6"/>
        </w:numPr>
        <w:spacing w:after="0" w:line="240" w:lineRule="auto"/>
        <w:ind w:left="420" w:leftChars="0" w:hanging="420" w:firstLineChars="0"/>
        <w:rPr>
          <w:rFonts w:ascii="Times New Roman" w:hAnsi="Times New Roman" w:eastAsia="Times New Roman" w:cs="Times New Roman"/>
          <w:color w:val="000000"/>
        </w:rPr>
      </w:pPr>
      <w:r>
        <w:rPr>
          <w:rFonts w:hint="default" w:ascii="Times New Roman" w:hAnsi="Times New Roman" w:eastAsia="MS Mincho" w:cs="Times New Roman"/>
          <w:sz w:val="24"/>
          <w:szCs w:val="24"/>
        </w:rPr>
        <w:t xml:space="preserve"> </w:t>
      </w:r>
      <w:r>
        <w:rPr>
          <w:rFonts w:hint="default" w:ascii="Times New Roman" w:hAnsi="Times New Roman" w:eastAsia="MS Mincho" w:cs="Times New Roman"/>
          <w:sz w:val="24"/>
          <w:szCs w:val="24"/>
          <w:lang w:val="en-GB"/>
        </w:rPr>
        <w:t>O</w:t>
      </w:r>
      <w:r>
        <w:rPr>
          <w:rFonts w:hint="default" w:ascii="Times New Roman" w:hAnsi="Times New Roman" w:eastAsia="MS Mincho" w:cs="Times New Roman"/>
          <w:sz w:val="24"/>
          <w:szCs w:val="24"/>
        </w:rPr>
        <w:t>versaw installations, maintenance, disposal of substances .</w:t>
      </w:r>
      <w:r>
        <w:rPr>
          <w:rFonts w:hint="default" w:ascii="Times New Roman" w:hAnsi="Times New Roman" w:eastAsia="MS Mincho" w:cs="Times New Roman"/>
          <w:sz w:val="24"/>
          <w:szCs w:val="24"/>
          <w:lang w:val="en-GB"/>
        </w:rPr>
        <w:t>Recommended</w:t>
      </w:r>
      <w:r>
        <w:rPr>
          <w:rFonts w:hint="default" w:ascii="Times New Roman" w:hAnsi="Times New Roman" w:eastAsia="MS Mincho" w:cs="Times New Roman"/>
          <w:sz w:val="24"/>
          <w:szCs w:val="24"/>
        </w:rPr>
        <w:t xml:space="preserve"> actions to stop any unsafe acts or processes that seem dangerous or unhealthy,</w:t>
      </w:r>
    </w:p>
    <w:p>
      <w:pPr>
        <w:numPr>
          <w:ilvl w:val="0"/>
          <w:numId w:val="6"/>
        </w:numPr>
        <w:spacing w:after="0" w:line="240" w:lineRule="auto"/>
        <w:ind w:left="420" w:leftChars="0" w:hanging="420" w:firstLineChars="0"/>
        <w:rPr>
          <w:rFonts w:ascii="Times New Roman" w:hAnsi="Times New Roman" w:eastAsia="Times New Roman" w:cs="Times New Roman"/>
          <w:color w:val="000000"/>
        </w:rPr>
      </w:pPr>
      <w:r>
        <w:rPr>
          <w:rFonts w:hint="default" w:ascii="Times New Roman" w:hAnsi="Times New Roman" w:eastAsia="MS Mincho" w:cs="Times New Roman"/>
          <w:sz w:val="24"/>
          <w:szCs w:val="24"/>
        </w:rPr>
        <w:t xml:space="preserve"> </w:t>
      </w:r>
      <w:r>
        <w:rPr>
          <w:rFonts w:hint="default" w:ascii="Times New Roman" w:hAnsi="Times New Roman" w:eastAsia="MS Mincho" w:cs="Times New Roman"/>
          <w:sz w:val="24"/>
          <w:szCs w:val="24"/>
          <w:lang w:val="en-GB"/>
        </w:rPr>
        <w:t>R</w:t>
      </w:r>
      <w:r>
        <w:rPr>
          <w:rFonts w:hint="default" w:ascii="Times New Roman" w:hAnsi="Times New Roman" w:eastAsia="MS Mincho" w:cs="Times New Roman"/>
          <w:sz w:val="24"/>
          <w:szCs w:val="24"/>
        </w:rPr>
        <w:t>ecorded and investigated incidents to determine causes and handle worker’s compensation claims ,</w:t>
      </w:r>
    </w:p>
    <w:p>
      <w:pPr>
        <w:numPr>
          <w:ilvl w:val="0"/>
          <w:numId w:val="6"/>
        </w:numPr>
        <w:spacing w:after="0" w:line="240" w:lineRule="auto"/>
        <w:ind w:left="420" w:leftChars="0" w:hanging="420" w:firstLineChars="0"/>
        <w:rPr>
          <w:rFonts w:ascii="Times New Roman" w:hAnsi="Times New Roman" w:eastAsia="Times New Roman" w:cs="Times New Roman"/>
          <w:color w:val="000000"/>
        </w:rPr>
      </w:pPr>
      <w:r>
        <w:rPr>
          <w:rFonts w:hint="default" w:ascii="Times New Roman" w:hAnsi="Times New Roman" w:eastAsia="MS Mincho" w:cs="Times New Roman"/>
          <w:sz w:val="24"/>
          <w:szCs w:val="24"/>
        </w:rPr>
        <w:t xml:space="preserve"> Prepared reports on occurrences and provided statistical information to upper management.</w:t>
      </w:r>
    </w:p>
    <w:p>
      <w:pPr>
        <w:numPr>
          <w:ilvl w:val="0"/>
          <w:numId w:val="6"/>
        </w:numPr>
        <w:spacing w:after="0" w:line="240" w:lineRule="auto"/>
        <w:ind w:left="420" w:leftChars="0" w:hanging="420" w:firstLineChars="0"/>
        <w:rPr>
          <w:rFonts w:ascii="Times New Roman" w:hAnsi="Times New Roman" w:eastAsia="Times New Roman" w:cs="Times New Roman"/>
          <w:color w:val="000000"/>
        </w:rPr>
      </w:pPr>
      <w:r>
        <w:rPr>
          <w:rFonts w:hint="default" w:ascii="Times New Roman" w:hAnsi="Times New Roman" w:eastAsia="MS Mincho" w:cs="Times New Roman"/>
          <w:sz w:val="24"/>
          <w:szCs w:val="24"/>
        </w:rPr>
        <w:t xml:space="preserve"> </w:t>
      </w:r>
      <w:r>
        <w:rPr>
          <w:rFonts w:hint="default" w:ascii="Times New Roman" w:hAnsi="Times New Roman" w:eastAsia="MS Mincho" w:cs="Times New Roman"/>
          <w:sz w:val="24"/>
          <w:szCs w:val="24"/>
          <w:lang w:val="en-GB"/>
        </w:rPr>
        <w:t>C</w:t>
      </w:r>
      <w:r>
        <w:rPr>
          <w:rFonts w:hint="default" w:ascii="Times New Roman" w:hAnsi="Times New Roman" w:eastAsia="MS Mincho" w:cs="Times New Roman"/>
          <w:sz w:val="24"/>
          <w:szCs w:val="24"/>
        </w:rPr>
        <w:t>arried out PTW Monitoring and review.</w:t>
      </w:r>
      <w:r>
        <w:rPr>
          <w:rFonts w:ascii="Times New Roman" w:hAnsi="Times New Roman" w:eastAsia="Times New Roman" w:cs="Times New Roman"/>
          <w:b/>
          <w:color w:val="000000"/>
        </w:rPr>
        <w:tab/>
      </w:r>
      <w:r>
        <w:rPr>
          <w:rFonts w:ascii="Times New Roman" w:hAnsi="Times New Roman" w:eastAsia="Times New Roman" w:cs="Times New Roman"/>
          <w:color w:val="000000"/>
          <w:sz w:val="20"/>
        </w:rPr>
        <w:t xml:space="preserve">            </w:t>
      </w:r>
    </w:p>
    <w:p>
      <w:pPr>
        <w:spacing w:after="0" w:line="240" w:lineRule="auto"/>
        <w:rPr>
          <w:rFonts w:ascii="Times New Roman" w:hAnsi="Times New Roman" w:eastAsia="Times New Roman" w:cs="Times New Roman"/>
          <w:color w:val="000000"/>
          <w:sz w:val="20"/>
        </w:rPr>
      </w:pPr>
    </w:p>
    <w:p>
      <w:pPr>
        <w:spacing w:after="0" w:line="276" w:lineRule="auto"/>
        <w:ind w:left="5723" w:right="144" w:hanging="5723" w:hangingChars="2600"/>
        <w:jc w:val="both"/>
        <w:rPr>
          <w:rFonts w:ascii="Times New Roman" w:hAnsi="Times New Roman" w:eastAsia="Times New Roman" w:cs="Times New Roman"/>
        </w:rPr>
      </w:pPr>
      <w:r>
        <w:rPr>
          <w:rFonts w:ascii="Times New Roman" w:hAnsi="Times New Roman" w:eastAsia="Times New Roman" w:cs="Times New Roman"/>
          <w:b/>
        </w:rPr>
        <w:t xml:space="preserve">Federal University of Petroleum Resources,Warri, Nigeria                                           </w:t>
      </w:r>
      <w:r>
        <w:rPr>
          <w:rFonts w:ascii="Times New Roman" w:hAnsi="Times New Roman" w:eastAsia="Times New Roman" w:cs="Times New Roman"/>
        </w:rPr>
        <w:t xml:space="preserve">                  </w:t>
      </w:r>
      <w:r>
        <w:rPr>
          <w:rFonts w:ascii="Times New Roman" w:hAnsi="Times New Roman" w:eastAsia="Times New Roman" w:cs="Times New Roman"/>
          <w:b/>
          <w:i/>
        </w:rPr>
        <w:t>November 2012 - September 2013</w:t>
      </w:r>
    </w:p>
    <w:p>
      <w:pPr>
        <w:spacing w:after="0" w:line="276" w:lineRule="auto"/>
        <w:ind w:right="144"/>
        <w:jc w:val="both"/>
        <w:rPr>
          <w:rFonts w:ascii="Times New Roman" w:hAnsi="Times New Roman" w:eastAsia="Times New Roman" w:cs="Times New Roman"/>
          <w:sz w:val="20"/>
        </w:rPr>
      </w:pPr>
      <w:r>
        <w:rPr>
          <w:rFonts w:ascii="Times New Roman" w:hAnsi="Times New Roman" w:eastAsia="Times New Roman" w:cs="Times New Roman"/>
          <w:sz w:val="20"/>
        </w:rPr>
        <w:t>NYSC - Tutor (Assistant to the lecturer)</w:t>
      </w:r>
    </w:p>
    <w:p>
      <w:pPr>
        <w:numPr>
          <w:ilvl w:val="0"/>
          <w:numId w:val="7"/>
        </w:numPr>
        <w:spacing w:after="0" w:line="276" w:lineRule="auto"/>
        <w:ind w:left="720" w:hanging="360"/>
        <w:jc w:val="both"/>
        <w:rPr>
          <w:rFonts w:ascii="Times New Roman" w:hAnsi="Times New Roman" w:eastAsia="Times New Roman" w:cs="Times New Roman"/>
          <w:sz w:val="20"/>
        </w:rPr>
      </w:pPr>
      <w:r>
        <w:rPr>
          <w:rFonts w:ascii="Times New Roman" w:hAnsi="Times New Roman" w:eastAsia="Times New Roman" w:cs="Times New Roman"/>
          <w:sz w:val="20"/>
        </w:rPr>
        <w:t xml:space="preserve">Tutored chemistry courses </w:t>
      </w:r>
    </w:p>
    <w:p>
      <w:pPr>
        <w:numPr>
          <w:ilvl w:val="0"/>
          <w:numId w:val="7"/>
        </w:numPr>
        <w:spacing w:after="0" w:line="276" w:lineRule="auto"/>
        <w:ind w:left="720" w:hanging="360"/>
        <w:jc w:val="both"/>
        <w:rPr>
          <w:rFonts w:ascii="Times New Roman" w:hAnsi="Times New Roman" w:eastAsia="Times New Roman" w:cs="Times New Roman"/>
          <w:sz w:val="20"/>
        </w:rPr>
      </w:pPr>
      <w:r>
        <w:rPr>
          <w:rFonts w:ascii="Times New Roman" w:hAnsi="Times New Roman" w:eastAsia="Times New Roman" w:cs="Times New Roman"/>
          <w:sz w:val="20"/>
        </w:rPr>
        <w:t>Provided assistance to student who had difficulties understanding chemistry.</w:t>
      </w:r>
    </w:p>
    <w:p>
      <w:pPr>
        <w:numPr>
          <w:ilvl w:val="0"/>
          <w:numId w:val="7"/>
        </w:numPr>
        <w:spacing w:after="0" w:line="276" w:lineRule="auto"/>
        <w:ind w:left="720" w:hanging="360"/>
        <w:jc w:val="both"/>
        <w:rPr>
          <w:rFonts w:ascii="Times New Roman" w:hAnsi="Times New Roman" w:eastAsia="Times New Roman" w:cs="Times New Roman"/>
          <w:sz w:val="20"/>
        </w:rPr>
      </w:pPr>
      <w:r>
        <w:rPr>
          <w:rFonts w:ascii="Times New Roman" w:hAnsi="Times New Roman" w:eastAsia="Times New Roman" w:cs="Times New Roman"/>
          <w:sz w:val="20"/>
        </w:rPr>
        <w:t>Tested student on what they were taught.</w:t>
      </w:r>
    </w:p>
    <w:p>
      <w:pPr>
        <w:spacing w:after="0" w:line="276" w:lineRule="auto"/>
        <w:ind w:left="720"/>
        <w:jc w:val="both"/>
        <w:rPr>
          <w:rFonts w:ascii="Times New Roman" w:hAnsi="Times New Roman" w:eastAsia="Times New Roman" w:cs="Times New Roman"/>
          <w:sz w:val="18"/>
        </w:rPr>
      </w:pPr>
    </w:p>
    <w:p>
      <w:pPr>
        <w:spacing w:after="0" w:line="276" w:lineRule="auto"/>
        <w:jc w:val="both"/>
        <w:rPr>
          <w:rFonts w:ascii="Times New Roman" w:hAnsi="Times New Roman" w:eastAsia="Times New Roman" w:cs="Times New Roman"/>
          <w:b/>
        </w:rPr>
      </w:pPr>
      <w:r>
        <w:rPr>
          <w:rFonts w:ascii="Times New Roman" w:hAnsi="Times New Roman" w:eastAsia="Times New Roman" w:cs="Times New Roman"/>
          <w:b/>
        </w:rPr>
        <w:t>Department Of Petroleum Resources Moscow Road Port Harcourt   March 2011- August 2011</w:t>
      </w:r>
    </w:p>
    <w:p>
      <w:pPr>
        <w:pStyle w:val="4"/>
        <w:numPr>
          <w:ilvl w:val="0"/>
          <w:numId w:val="8"/>
        </w:numPr>
        <w:spacing w:after="0" w:line="276" w:lineRule="auto"/>
        <w:jc w:val="both"/>
        <w:rPr>
          <w:rFonts w:ascii="Times New Roman" w:hAnsi="Times New Roman" w:eastAsia="Times New Roman" w:cs="Times New Roman"/>
          <w:b/>
        </w:rPr>
      </w:pPr>
      <w:r>
        <w:rPr>
          <w:rFonts w:ascii="Times New Roman" w:hAnsi="Times New Roman" w:eastAsia="Times New Roman" w:cs="Times New Roman"/>
        </w:rPr>
        <w:t xml:space="preserve">Worked in the downstream department </w:t>
      </w:r>
    </w:p>
    <w:p>
      <w:pPr>
        <w:pStyle w:val="4"/>
        <w:numPr>
          <w:ilvl w:val="0"/>
          <w:numId w:val="8"/>
        </w:numPr>
        <w:spacing w:after="0" w:line="276" w:lineRule="auto"/>
        <w:jc w:val="both"/>
        <w:rPr>
          <w:rFonts w:ascii="Times New Roman" w:hAnsi="Times New Roman" w:eastAsia="Times New Roman" w:cs="Times New Roman"/>
          <w:b/>
        </w:rPr>
      </w:pPr>
      <w:r>
        <w:rPr>
          <w:rFonts w:ascii="Times New Roman" w:hAnsi="Times New Roman" w:eastAsia="Times New Roman" w:cs="Times New Roman"/>
        </w:rPr>
        <w:t xml:space="preserve">Tank farm maintaince; tank drainage, tank maintaince ,stock oil in place , tank nomination for offload , putting on and off the sea line valve </w:t>
      </w:r>
    </w:p>
    <w:p>
      <w:pPr>
        <w:pStyle w:val="4"/>
        <w:numPr>
          <w:ilvl w:val="0"/>
          <w:numId w:val="8"/>
        </w:numPr>
        <w:spacing w:after="0" w:line="276" w:lineRule="auto"/>
        <w:jc w:val="both"/>
        <w:rPr>
          <w:rFonts w:ascii="Times New Roman" w:hAnsi="Times New Roman" w:eastAsia="Times New Roman" w:cs="Times New Roman"/>
          <w:b/>
        </w:rPr>
      </w:pPr>
      <w:r>
        <w:rPr>
          <w:rFonts w:ascii="Times New Roman" w:hAnsi="Times New Roman" w:eastAsia="Times New Roman" w:cs="Times New Roman"/>
        </w:rPr>
        <w:t>Offshore tank maintaince, weekly report</w:t>
      </w:r>
    </w:p>
    <w:p>
      <w:pPr>
        <w:spacing w:after="0" w:line="276" w:lineRule="auto"/>
        <w:jc w:val="both"/>
        <w:rPr>
          <w:rFonts w:ascii="Times New Roman" w:hAnsi="Times New Roman" w:eastAsia="Times New Roman" w:cs="Times New Roman"/>
          <w:b/>
        </w:rPr>
      </w:pPr>
      <w:r>
        <w:rPr>
          <w:rFonts w:ascii="Times New Roman" w:hAnsi="Times New Roman" w:eastAsia="Times New Roman" w:cs="Times New Roman"/>
          <w:b/>
        </w:rPr>
        <w:t>Igbinedion University Industrial Training Scheme I    May</w:t>
      </w:r>
      <w:r>
        <w:rPr>
          <w:rFonts w:ascii="Times New Roman" w:hAnsi="Times New Roman" w:eastAsia="Times New Roman" w:cs="Times New Roman"/>
          <w:b/>
          <w:lang w:val="en-GB"/>
        </w:rPr>
        <w:t xml:space="preserve"> </w:t>
      </w:r>
      <w:r>
        <w:rPr>
          <w:rFonts w:ascii="Times New Roman" w:hAnsi="Times New Roman" w:eastAsia="Times New Roman" w:cs="Times New Roman"/>
          <w:b/>
        </w:rPr>
        <w:t xml:space="preserve">2008 </w:t>
      </w:r>
      <w:r>
        <w:rPr>
          <w:rFonts w:ascii="Times New Roman" w:hAnsi="Times New Roman" w:eastAsia="Times New Roman" w:cs="Times New Roman"/>
        </w:rPr>
        <w:t>–</w:t>
      </w:r>
      <w:r>
        <w:rPr>
          <w:rFonts w:ascii="Times New Roman" w:hAnsi="Times New Roman" w:eastAsia="Times New Roman" w:cs="Times New Roman"/>
          <w:b/>
        </w:rPr>
        <w:t xml:space="preserve"> July 2008</w:t>
      </w:r>
    </w:p>
    <w:p>
      <w:pPr>
        <w:pStyle w:val="4"/>
        <w:numPr>
          <w:ilvl w:val="0"/>
          <w:numId w:val="9"/>
        </w:numPr>
        <w:spacing w:after="0" w:line="276" w:lineRule="auto"/>
        <w:jc w:val="both"/>
        <w:rPr>
          <w:rFonts w:ascii="Times New Roman" w:hAnsi="Times New Roman" w:eastAsia="Times New Roman" w:cs="Times New Roman"/>
          <w:b/>
        </w:rPr>
      </w:pPr>
      <w:r>
        <w:rPr>
          <w:rFonts w:ascii="Times New Roman" w:hAnsi="Times New Roman" w:eastAsia="Times New Roman" w:cs="Times New Roman"/>
        </w:rPr>
        <w:t>General application and importance of engineering in society</w:t>
      </w:r>
    </w:p>
    <w:p>
      <w:pPr>
        <w:spacing w:after="0" w:line="276" w:lineRule="auto"/>
        <w:jc w:val="both"/>
        <w:rPr>
          <w:rFonts w:ascii="Times New Roman" w:hAnsi="Times New Roman" w:eastAsia="Times New Roman" w:cs="Times New Roman"/>
          <w:b/>
        </w:rPr>
      </w:pPr>
      <w:r>
        <w:rPr>
          <w:rFonts w:ascii="Times New Roman" w:hAnsi="Times New Roman" w:eastAsia="Times New Roman" w:cs="Times New Roman"/>
          <w:b/>
        </w:rPr>
        <w:t>Igbinedion University Industrial Training Scheme II     May</w:t>
      </w:r>
      <w:r>
        <w:rPr>
          <w:rFonts w:ascii="Times New Roman" w:hAnsi="Times New Roman" w:eastAsia="Times New Roman" w:cs="Times New Roman"/>
          <w:b/>
          <w:lang w:val="en-GB"/>
        </w:rPr>
        <w:t xml:space="preserve"> </w:t>
      </w:r>
      <w:r>
        <w:rPr>
          <w:rFonts w:ascii="Times New Roman" w:hAnsi="Times New Roman" w:eastAsia="Times New Roman" w:cs="Times New Roman"/>
          <w:b/>
        </w:rPr>
        <w:t>2009 – July 2009</w:t>
      </w:r>
    </w:p>
    <w:p>
      <w:pPr>
        <w:pStyle w:val="4"/>
        <w:numPr>
          <w:ilvl w:val="0"/>
          <w:numId w:val="9"/>
        </w:numPr>
        <w:spacing w:after="0" w:line="276" w:lineRule="auto"/>
        <w:jc w:val="both"/>
        <w:rPr>
          <w:rFonts w:ascii="Times New Roman" w:hAnsi="Times New Roman" w:eastAsia="Times New Roman" w:cs="Times New Roman"/>
          <w:b/>
        </w:rPr>
      </w:pPr>
      <w:r>
        <w:rPr>
          <w:rFonts w:ascii="Times New Roman" w:hAnsi="Times New Roman" w:eastAsia="Times New Roman" w:cs="Times New Roman"/>
        </w:rPr>
        <w:t>Application of petroleum engineering to problem solving in our modern society</w:t>
      </w:r>
    </w:p>
    <w:p>
      <w:pPr>
        <w:spacing w:after="0" w:line="276" w:lineRule="auto"/>
        <w:jc w:val="both"/>
        <w:rPr>
          <w:rFonts w:ascii="Times New Roman" w:hAnsi="Times New Roman" w:eastAsia="Times New Roman" w:cs="Times New Roman"/>
          <w:b/>
          <w:u w:val="single"/>
        </w:rPr>
      </w:pPr>
      <w:r>
        <w:rPr>
          <w:rFonts w:ascii="Times New Roman" w:hAnsi="Times New Roman" w:eastAsia="Times New Roman" w:cs="Times New Roman"/>
          <w:b/>
          <w:u w:val="single"/>
        </w:rPr>
        <w:t>SKILLS</w:t>
      </w:r>
    </w:p>
    <w:p>
      <w:pPr>
        <w:pStyle w:val="4"/>
        <w:numPr>
          <w:ilvl w:val="0"/>
          <w:numId w:val="10"/>
        </w:numPr>
        <w:spacing w:after="0" w:line="276" w:lineRule="auto"/>
        <w:jc w:val="both"/>
        <w:rPr>
          <w:rFonts w:ascii="Times New Roman" w:hAnsi="Times New Roman" w:eastAsia="Times New Roman" w:cs="Times New Roman"/>
        </w:rPr>
      </w:pPr>
      <w:r>
        <w:rPr>
          <w:rFonts w:ascii="Times New Roman" w:hAnsi="Times New Roman" w:eastAsia="Times New Roman" w:cs="Times New Roman"/>
        </w:rPr>
        <w:t>Good customer service orientation</w:t>
      </w:r>
    </w:p>
    <w:p>
      <w:pPr>
        <w:pStyle w:val="4"/>
        <w:numPr>
          <w:ilvl w:val="0"/>
          <w:numId w:val="10"/>
        </w:numPr>
        <w:spacing w:after="0" w:line="276" w:lineRule="auto"/>
        <w:jc w:val="both"/>
        <w:rPr>
          <w:rFonts w:ascii="Times New Roman" w:hAnsi="Times New Roman" w:eastAsia="Times New Roman" w:cs="Times New Roman"/>
        </w:rPr>
      </w:pPr>
      <w:r>
        <w:rPr>
          <w:rFonts w:ascii="Times New Roman" w:hAnsi="Times New Roman" w:eastAsia="Times New Roman" w:cs="Times New Roman"/>
        </w:rPr>
        <w:t>Good problem solving skills</w:t>
      </w:r>
    </w:p>
    <w:p>
      <w:pPr>
        <w:pStyle w:val="4"/>
        <w:numPr>
          <w:ilvl w:val="0"/>
          <w:numId w:val="10"/>
        </w:numPr>
        <w:spacing w:after="0" w:line="276" w:lineRule="auto"/>
        <w:jc w:val="both"/>
        <w:rPr>
          <w:rFonts w:ascii="Times New Roman" w:hAnsi="Times New Roman" w:eastAsia="Times New Roman" w:cs="Times New Roman"/>
        </w:rPr>
      </w:pPr>
      <w:r>
        <w:rPr>
          <w:rFonts w:ascii="Times New Roman" w:hAnsi="Times New Roman" w:eastAsia="Times New Roman" w:cs="Times New Roman"/>
        </w:rPr>
        <w:t>Proficient in the use of MS office</w:t>
      </w:r>
    </w:p>
    <w:p>
      <w:pPr>
        <w:pStyle w:val="4"/>
        <w:numPr>
          <w:ilvl w:val="0"/>
          <w:numId w:val="10"/>
        </w:numPr>
        <w:spacing w:after="0" w:line="276" w:lineRule="auto"/>
        <w:jc w:val="both"/>
        <w:rPr>
          <w:rFonts w:ascii="Times New Roman" w:hAnsi="Times New Roman" w:eastAsia="Times New Roman" w:cs="Times New Roman"/>
        </w:rPr>
      </w:pPr>
      <w:r>
        <w:rPr>
          <w:rFonts w:ascii="Times New Roman" w:hAnsi="Times New Roman" w:eastAsia="Times New Roman" w:cs="Times New Roman"/>
        </w:rPr>
        <w:t>Good oral and written communication skills</w:t>
      </w:r>
    </w:p>
    <w:p>
      <w:pPr>
        <w:spacing w:after="0" w:line="276" w:lineRule="auto"/>
        <w:jc w:val="both"/>
        <w:rPr>
          <w:rFonts w:ascii="Times New Roman" w:hAnsi="Times New Roman" w:eastAsia="Times New Roman" w:cs="Times New Roman"/>
          <w:b/>
          <w:u w:val="single"/>
        </w:rPr>
      </w:pPr>
    </w:p>
    <w:p>
      <w:pPr>
        <w:spacing w:after="0" w:line="276" w:lineRule="auto"/>
        <w:jc w:val="both"/>
        <w:rPr>
          <w:rFonts w:ascii="Times New Roman" w:hAnsi="Times New Roman" w:eastAsia="Times New Roman" w:cs="Times New Roman"/>
          <w:b/>
          <w:sz w:val="24"/>
          <w:u w:val="single"/>
        </w:rPr>
      </w:pPr>
      <w:r>
        <w:rPr>
          <w:rFonts w:ascii="Times New Roman" w:hAnsi="Times New Roman" w:eastAsia="Times New Roman" w:cs="Times New Roman"/>
          <w:b/>
          <w:u w:val="single"/>
        </w:rPr>
        <w:t>INTERESTS AND ACHIEVEMENTS</w:t>
      </w:r>
    </w:p>
    <w:p>
      <w:pPr>
        <w:spacing w:after="0" w:line="276" w:lineRule="auto"/>
        <w:jc w:val="both"/>
        <w:rPr>
          <w:rFonts w:ascii="Times New Roman" w:hAnsi="Times New Roman" w:eastAsia="Times New Roman" w:cs="Times New Roman"/>
          <w:b/>
          <w:sz w:val="20"/>
          <w:u w:val="single"/>
        </w:rPr>
      </w:pPr>
    </w:p>
    <w:p>
      <w:pPr>
        <w:numPr>
          <w:ilvl w:val="0"/>
          <w:numId w:val="11"/>
        </w:numPr>
        <w:spacing w:after="0" w:line="276" w:lineRule="auto"/>
        <w:ind w:left="709" w:hanging="360"/>
        <w:jc w:val="both"/>
        <w:rPr>
          <w:rFonts w:ascii="Times New Roman" w:hAnsi="Times New Roman" w:eastAsia="Times New Roman" w:cs="Times New Roman"/>
          <w:b/>
          <w:sz w:val="20"/>
          <w:u w:val="single"/>
        </w:rPr>
      </w:pPr>
      <w:r>
        <w:rPr>
          <w:rFonts w:ascii="Times New Roman" w:hAnsi="Times New Roman" w:eastAsia="Times New Roman" w:cs="Times New Roman"/>
          <w:b/>
          <w:sz w:val="20"/>
        </w:rPr>
        <w:t xml:space="preserve">Languages - </w:t>
      </w:r>
      <w:r>
        <w:rPr>
          <w:rFonts w:ascii="Times New Roman" w:hAnsi="Times New Roman" w:eastAsia="Times New Roman" w:cs="Times New Roman"/>
          <w:sz w:val="20"/>
        </w:rPr>
        <w:t>Native in English and Ikwerre</w:t>
      </w:r>
    </w:p>
    <w:p>
      <w:pPr>
        <w:numPr>
          <w:ilvl w:val="0"/>
          <w:numId w:val="11"/>
        </w:numPr>
        <w:spacing w:after="0" w:line="276" w:lineRule="auto"/>
        <w:ind w:left="720" w:hanging="360"/>
        <w:jc w:val="both"/>
        <w:rPr>
          <w:rFonts w:ascii="Times New Roman" w:hAnsi="Times New Roman" w:eastAsia="Times New Roman" w:cs="Times New Roman"/>
          <w:b/>
          <w:sz w:val="20"/>
        </w:rPr>
      </w:pPr>
      <w:r>
        <w:rPr>
          <w:rFonts w:ascii="Times New Roman" w:hAnsi="Times New Roman" w:eastAsia="Times New Roman" w:cs="Times New Roman"/>
          <w:b/>
          <w:sz w:val="20"/>
        </w:rPr>
        <w:t xml:space="preserve">Sports - </w:t>
      </w:r>
      <w:r>
        <w:rPr>
          <w:rFonts w:ascii="Times New Roman" w:hAnsi="Times New Roman" w:eastAsia="Times New Roman" w:cs="Times New Roman"/>
          <w:sz w:val="20"/>
        </w:rPr>
        <w:t>Represented Igbinedion University in football (soccer) on several occasions.</w:t>
      </w:r>
    </w:p>
    <w:p>
      <w:pPr>
        <w:spacing w:after="0" w:line="276" w:lineRule="auto"/>
        <w:jc w:val="both"/>
        <w:rPr>
          <w:rFonts w:ascii="Times New Roman" w:hAnsi="Times New Roman" w:eastAsia="Times New Roman" w:cs="Times New Roman"/>
          <w:b/>
          <w:sz w:val="20"/>
        </w:rPr>
      </w:pPr>
      <w:r>
        <w:rPr>
          <w:rFonts w:ascii="Times New Roman" w:hAnsi="Times New Roman" w:eastAsia="Times New Roman" w:cs="Times New Roman"/>
          <w:sz w:val="20"/>
        </w:rPr>
        <w:t xml:space="preserve">                                                </w:t>
      </w:r>
    </w:p>
    <w:p>
      <w:pPr>
        <w:spacing w:after="0" w:line="276" w:lineRule="auto"/>
        <w:jc w:val="both"/>
        <w:rPr>
          <w:rFonts w:ascii="Times New Roman" w:hAnsi="Times New Roman" w:eastAsia="Times New Roman" w:cs="Times New Roman"/>
          <w:sz w:val="20"/>
        </w:rPr>
      </w:pPr>
    </w:p>
    <w:p>
      <w:pPr>
        <w:spacing w:after="0" w:line="276" w:lineRule="auto"/>
        <w:jc w:val="both"/>
        <w:rPr>
          <w:rFonts w:ascii="Times New Roman" w:hAnsi="Times New Roman" w:eastAsia="Times New Roman" w:cs="Times New Roman"/>
          <w:sz w:val="24"/>
        </w:rPr>
      </w:pPr>
      <w:r>
        <w:rPr>
          <w:rFonts w:ascii="Times New Roman" w:hAnsi="Times New Roman" w:eastAsia="Times New Roman" w:cs="Times New Roman"/>
          <w:b/>
          <w:sz w:val="24"/>
        </w:rPr>
        <w:t xml:space="preserve">                                REFEREES AVAILABLE ON REQUEST</w:t>
      </w:r>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A00002BF" w:usb1="68C7FCFB" w:usb2="00000010" w:usb3="00000000" w:csb0="4002009F" w:csb1="DFD70000"/>
  </w:font>
  <w:font w:name="NSimSun">
    <w:panose1 w:val="02010609030101010101"/>
    <w:charset w:val="86"/>
    <w:family w:val="auto"/>
    <w:pitch w:val="default"/>
    <w:sig w:usb0="00000003" w:usb1="288F0000" w:usb2="00000006" w:usb3="00000000" w:csb0="00040001" w:csb1="00000000"/>
  </w:font>
  <w:font w:name="PMingLiU-ExtB">
    <w:panose1 w:val="02020500000000000000"/>
    <w:charset w:val="88"/>
    <w:family w:val="auto"/>
    <w:pitch w:val="default"/>
    <w:sig w:usb0="8000002F" w:usb1="02000008" w:usb2="00000000" w:usb3="00000000" w:csb0="00100001"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Agency FB">
    <w:panose1 w:val="020B0503020202020204"/>
    <w:charset w:val="00"/>
    <w:family w:val="auto"/>
    <w:pitch w:val="default"/>
    <w:sig w:usb0="00000003" w:usb1="00000000" w:usb2="00000000" w:usb3="00000000" w:csb0="20000001" w:csb1="00000000"/>
  </w:font>
  <w:font w:name="Algerian">
    <w:panose1 w:val="04020705040A02060702"/>
    <w:charset w:val="00"/>
    <w:family w:val="auto"/>
    <w:pitch w:val="default"/>
    <w:sig w:usb0="00000003" w:usb1="00000000" w:usb2="00000000" w:usb3="00000000" w:csb0="20000001" w:csb1="00000000"/>
  </w:font>
  <w:font w:name="AR BERKLEY">
    <w:panose1 w:val="02000000000000000000"/>
    <w:charset w:val="00"/>
    <w:family w:val="auto"/>
    <w:pitch w:val="default"/>
    <w:sig w:usb0="8000002F" w:usb1="0000000A" w:usb2="00000000" w:usb3="00000000" w:csb0="00000001" w:csb1="00000000"/>
  </w:font>
  <w:font w:name="Yu Gothic Medium">
    <w:panose1 w:val="020B05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SimSun-ExtB">
    <w:panose1 w:val="02010609060101010101"/>
    <w:charset w:val="86"/>
    <w:family w:val="auto"/>
    <w:pitch w:val="default"/>
    <w:sig w:usb0="00000001" w:usb1="02000000" w:usb2="00000000" w:usb3="00000000" w:csb0="00040001" w:csb1="00000000"/>
  </w:font>
  <w:font w:name="Microsoft YaHei Light">
    <w:panose1 w:val="020B0502040204020203"/>
    <w:charset w:val="86"/>
    <w:family w:val="auto"/>
    <w:pitch w:val="default"/>
    <w:sig w:usb0="A00002BF" w:usb1="28CF0010" w:usb2="00000016" w:usb3="00000000" w:csb0="0004000F" w:csb1="00000000"/>
  </w:font>
  <w:font w:name="Microsoft YaHei UI">
    <w:panose1 w:val="020B0503020204020204"/>
    <w:charset w:val="86"/>
    <w:family w:val="auto"/>
    <w:pitch w:val="default"/>
    <w:sig w:usb0="80000287" w:usb1="28CF3C52" w:usb2="00000016" w:usb3="00000000" w:csb0="0004001F" w:csb1="00000000"/>
  </w:font>
  <w:font w:name="Microsoft YaHei UI Light">
    <w:panose1 w:val="020B0502040204020203"/>
    <w:charset w:val="86"/>
    <w:family w:val="auto"/>
    <w:pitch w:val="default"/>
    <w:sig w:usb0="A00002BF" w:usb1="28CF0010" w:usb2="00000016" w:usb3="00000000" w:csb0="0004000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02B7F6"/>
    <w:multiLevelType w:val="singleLevel"/>
    <w:tmpl w:val="B502B7F6"/>
    <w:lvl w:ilvl="0" w:tentative="0">
      <w:start w:val="13"/>
      <w:numFmt w:val="upperLetter"/>
      <w:lvlText w:val="%1."/>
      <w:lvlJc w:val="left"/>
      <w:pPr>
        <w:tabs>
          <w:tab w:val="left" w:pos="312"/>
        </w:tabs>
      </w:pPr>
    </w:lvl>
  </w:abstractNum>
  <w:abstractNum w:abstractNumId="1">
    <w:nsid w:val="0DCE488A"/>
    <w:multiLevelType w:val="multilevel"/>
    <w:tmpl w:val="0DCE488A"/>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1B320122"/>
    <w:multiLevelType w:val="multilevel"/>
    <w:tmpl w:val="1B320122"/>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18D6082"/>
    <w:multiLevelType w:val="multilevel"/>
    <w:tmpl w:val="218D6082"/>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21DD5A0A"/>
    <w:multiLevelType w:val="multilevel"/>
    <w:tmpl w:val="21DD5A0A"/>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259C7C37"/>
    <w:multiLevelType w:val="multilevel"/>
    <w:tmpl w:val="259C7C37"/>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2ACA50CD"/>
    <w:multiLevelType w:val="multilevel"/>
    <w:tmpl w:val="2ACA50CD"/>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7">
    <w:nsid w:val="2D9C743B"/>
    <w:multiLevelType w:val="multilevel"/>
    <w:tmpl w:val="2D9C743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34F272EC"/>
    <w:multiLevelType w:val="multilevel"/>
    <w:tmpl w:val="34F272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41B503A"/>
    <w:multiLevelType w:val="singleLevel"/>
    <w:tmpl w:val="541B503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769E5618"/>
    <w:multiLevelType w:val="multilevel"/>
    <w:tmpl w:val="769E56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2"/>
  </w:num>
  <w:num w:numId="5">
    <w:abstractNumId w:val="7"/>
  </w:num>
  <w:num w:numId="6">
    <w:abstractNumId w:val="9"/>
  </w:num>
  <w:num w:numId="7">
    <w:abstractNumId w:val="5"/>
  </w:num>
  <w:num w:numId="8">
    <w:abstractNumId w:val="8"/>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D9"/>
    <w:rsid w:val="000A6147"/>
    <w:rsid w:val="001B557E"/>
    <w:rsid w:val="002572C7"/>
    <w:rsid w:val="002F36E9"/>
    <w:rsid w:val="00405D58"/>
    <w:rsid w:val="00580E31"/>
    <w:rsid w:val="00651573"/>
    <w:rsid w:val="00690833"/>
    <w:rsid w:val="007174D9"/>
    <w:rsid w:val="00840243"/>
    <w:rsid w:val="0096160A"/>
    <w:rsid w:val="00A11639"/>
    <w:rsid w:val="00B62213"/>
    <w:rsid w:val="00FD0028"/>
    <w:rsid w:val="44F31FBC"/>
    <w:rsid w:val="4E0B7E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594</Words>
  <Characters>3387</Characters>
  <Lines>28</Lines>
  <Paragraphs>7</Paragraphs>
  <TotalTime>40</TotalTime>
  <ScaleCrop>false</ScaleCrop>
  <LinksUpToDate>false</LinksUpToDate>
  <CharactersWithSpaces>3974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2015-01-06T17:40:00Z</dcterms:created>
  <dc:creator>Gbolahan Omolola</dc:creator>
  <cp:lastModifiedBy>REXFORD NNWOKA</cp:lastModifiedBy>
  <dcterms:modified xsi:type="dcterms:W3CDTF">2019-08-20T19:21:49Z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