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2"/>
        <w:gridCol w:w="238"/>
      </w:tblGrid>
      <w:tr>
        <w:trPr>
          <w:trHeight w:val="710" w:hRule="atLeast"/>
          <w:jc w:val="center"/>
        </w:trPr>
        <w:tc>
          <w:tcPr>
            <w:tcW w:w="4887" w:type="pct"/>
            <w:tcBorders>
              <w:top w:val="single" w:sz="4" w:space="0" w:color="6b7c71"/>
              <w:left w:val="single" w:sz="4" w:space="0" w:color="6b7c71"/>
              <w:bottom w:val="nil"/>
              <w:right w:val="single" w:sz="4" w:space="0" w:color="6b7c71"/>
            </w:tcBorders>
            <w:tcMar/>
            <w:vAlign w:val="center"/>
          </w:tcPr>
          <w:p>
            <w:pPr>
              <w:pStyle w:val="style4116"/>
              <w:spacing w:lineRule="auto" w:line="360"/>
              <w:jc w:val="both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bCs/>
                <w:color w:val="000000"/>
                <w:sz w:val="24"/>
                <w:szCs w:val="24"/>
                <w:lang w:val="en-GB"/>
              </w:rPr>
              <w:t>ELUAUE SORBARI BARISUASOR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6b7c71"/>
              <w:bottom w:val="nil"/>
              <w:right w:val="single" w:sz="4" w:space="0" w:color="6b7c71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>
            <w:pPr>
              <w:pStyle w:val="style157"/>
              <w:spacing w:lineRule="auto" w:line="360"/>
              <w:ind w:left="71" w:hanging="71"/>
              <w:jc w:val="both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noProof/>
                <w:sz w:val="24"/>
                <w:szCs w:val="24"/>
                <w:lang w:val="en-GB" w:eastAsia="en-GB"/>
              </w:rPr>
            </w:r>
            <w:r>
              <w:rPr>
                <w:rFonts w:ascii="Cambria" w:cs="Arial" w:hAnsi="Cambria"/>
                <w:noProof/>
                <w:sz w:val="24"/>
                <w:szCs w:val="24"/>
                <w:lang w:val="en-GB" w:eastAsia="en-GB"/>
              </w:rPr>
            </w:r>
            <w:r>
              <w:rPr>
                <w:rFonts w:ascii="Cambria" w:cs="Arial" w:hAnsi="Cambria"/>
                <w:noProof/>
                <w:sz w:val="24"/>
                <w:szCs w:val="24"/>
                <w:lang w:val="en-GB" w:eastAsia="en-GB"/>
              </w:rPr>
            </w:r>
            <w:r>
              <w:rPr>
                <w:rFonts w:ascii="Cambria" w:cs="Arial" w:hAnsi="Cambria"/>
                <w:noProof/>
                <w:sz w:val="24"/>
                <w:szCs w:val="24"/>
                <w:lang w:val="en-GB" w:eastAsia="en-GB"/>
              </w:rPr>
              <w:pict>
                <v:rect id="1026" stroked="t" style="margin-left:0.0pt;margin-top:0.0pt;width:43.2pt;height:50.4pt;mso-wrap-distance-left:0.0pt;mso-wrap-distance-right:0.0pt;visibility:visible;">
                  <w10:anchorlock/>
                  <v:stroke color="white" weight="2.0pt"/>
                  <v:fill rotate="true"/>
                </v:rect>
              </w:pict>
            </w:r>
            <w:r>
              <w:rPr>
                <w:rFonts w:ascii="Cambria" w:cs="Arial" w:hAnsi="Cambria"/>
                <w:noProof/>
                <w:sz w:val="24"/>
                <w:szCs w:val="24"/>
                <w:lang w:val="en-GB" w:eastAsia="en-GB"/>
              </w:rPr>
            </w:r>
            <w:r>
              <w:rPr>
                <w:rFonts w:ascii="Cambria" w:cs="Arial" w:hAnsi="Cambria"/>
                <w:noProof/>
                <w:sz w:val="24"/>
                <w:szCs w:val="24"/>
                <w:lang w:val="en-GB" w:eastAsia="en-GB"/>
              </w:rPr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87" w:type="pct"/>
            <w:tcBorders>
              <w:top w:val="nil"/>
              <w:left w:val="single" w:sz="4" w:space="0" w:color="6b7c71"/>
              <w:bottom w:val="single" w:sz="4" w:space="0" w:color="6b7c71"/>
              <w:right w:val="single" w:sz="4" w:space="0" w:color="6b7c71"/>
            </w:tcBorders>
            <w:shd w:val="clear" w:color="auto" w:fill="auto"/>
            <w:vAlign w:val="center"/>
          </w:tcPr>
          <w:p>
            <w:pPr>
              <w:pStyle w:val="style157"/>
              <w:spacing w:lineRule="auto" w:line="360"/>
              <w:jc w:val="both"/>
              <w:rPr>
                <w:rFonts w:ascii="Cambria" w:cs="Arial" w:hAnsi="Cambria"/>
                <w:caps/>
                <w:color w:val="ffffff"/>
                <w:sz w:val="24"/>
                <w:szCs w:val="24"/>
              </w:rPr>
            </w:pPr>
            <w:r>
              <w:rPr>
                <w:rFonts w:ascii="Cambria" w:cs="Arial" w:hAnsi="Cambria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cs="Arial" w:hAnsi="Cambria"/>
                <w:b/>
                <w:sz w:val="24"/>
                <w:szCs w:val="24"/>
                <w:lang w:val="en-US"/>
              </w:rPr>
              <w:t>NO 13, Ropo Owolabi Street, Ojodu Morgan Estate Phase two, Lagos</w:t>
            </w:r>
          </w:p>
        </w:tc>
        <w:tc>
          <w:tcPr>
            <w:tcW w:w="113" w:type="pct"/>
            <w:vMerge w:val="continue"/>
            <w:tcBorders>
              <w:top w:val="nil"/>
              <w:left w:val="single" w:sz="4" w:space="0" w:color="6b7c71"/>
              <w:bottom w:val="nil"/>
              <w:right w:val="single" w:sz="4" w:space="0" w:color="6b7c71"/>
            </w:tcBorders>
            <w:shd w:val="clear" w:color="auto" w:fill="auto"/>
          </w:tcPr>
          <w:p>
            <w:pPr>
              <w:pStyle w:val="style157"/>
              <w:spacing w:lineRule="auto" w:line="360"/>
              <w:jc w:val="both"/>
              <w:rPr>
                <w:rFonts w:ascii="Cambria" w:cs="Arial" w:hAnsi="Cambria"/>
                <w:sz w:val="24"/>
                <w:szCs w:val="24"/>
              </w:rPr>
            </w:pPr>
          </w:p>
        </w:tc>
      </w:tr>
      <w:tr>
        <w:tblPrEx/>
        <w:trPr>
          <w:trHeight w:val="80" w:hRule="atLeast"/>
          <w:jc w:val="center"/>
        </w:trPr>
        <w:tc>
          <w:tcPr>
            <w:tcW w:w="4887" w:type="pct"/>
            <w:tcBorders>
              <w:top w:val="single" w:sz="4" w:space="0" w:color="6b7c7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157"/>
              <w:spacing w:lineRule="auto" w:line="360"/>
              <w:jc w:val="both"/>
              <w:rPr>
                <w:rFonts w:ascii="Cambria" w:cs="Arial" w:hAnsi="Cambria"/>
                <w:caps/>
                <w:color w:val="93a299"/>
                <w:sz w:val="24"/>
                <w:szCs w:val="24"/>
              </w:rPr>
            </w:pPr>
            <w:r>
              <w:rPr>
                <w:rFonts w:ascii="Cambria" w:cs="Arial" w:hAnsi="Cambria"/>
                <w:sz w:val="24"/>
                <w:szCs w:val="24"/>
              </w:rPr>
              <w:t xml:space="preserve">                             08105614912, 08156674931</w:t>
            </w:r>
            <w:r>
              <w:rPr>
                <w:rFonts w:ascii="Times New Roman" w:cs="Times New Roman" w:hAnsi="Times New Roman"/>
                <w:color w:val="93a299"/>
                <w:sz w:val="24"/>
                <w:szCs w:val="24"/>
              </w:rPr>
              <w:t>▪</w:t>
            </w:r>
            <w:r>
              <w:rPr>
                <w:rFonts w:ascii="Cambria" w:cs="Arial" w:hAnsi="Cambria"/>
                <w:color w:val="000000"/>
                <w:sz w:val="24"/>
                <w:szCs w:val="24"/>
              </w:rPr>
              <w:t>sorbarijuanita@yahoo</w:t>
            </w:r>
            <w:r>
              <w:rPr>
                <w:rFonts w:ascii="Cambria" w:cs="Arial" w:hAnsi="Cambria"/>
                <w:color w:val="000000"/>
                <w:sz w:val="24"/>
                <w:szCs w:val="24"/>
              </w:rPr>
              <w:t>.com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157"/>
              <w:spacing w:lineRule="auto" w:line="360"/>
              <w:jc w:val="both"/>
              <w:rPr>
                <w:rFonts w:ascii="Cambria" w:cs="Arial" w:hAnsi="Cambria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360"/>
        <w:jc w:val="both"/>
        <w:rPr>
          <w:rFonts w:ascii="Cambria" w:cs="Arial" w:hAnsi="Cambria"/>
          <w:b/>
          <w:bCs/>
          <w:sz w:val="24"/>
          <w:szCs w:val="24"/>
        </w:rPr>
      </w:pPr>
    </w:p>
    <w:p>
      <w:pPr>
        <w:pStyle w:val="style2"/>
        <w:spacing w:lineRule="auto" w:line="36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Career </w:t>
      </w:r>
      <w:r>
        <w:rPr>
          <w:rFonts w:ascii="Cambria" w:hAnsi="Cambria"/>
          <w:u w:val="single"/>
        </w:rPr>
        <w:t>Objectives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  <w:lang w:val="en-GB"/>
        </w:rPr>
      </w:pPr>
      <w:r>
        <w:rPr>
          <w:rFonts w:ascii="Cambria" w:cs="Arial" w:hAnsi="Cambria"/>
          <w:sz w:val="24"/>
          <w:szCs w:val="24"/>
          <w:lang w:val="en-GB"/>
        </w:rPr>
        <w:t xml:space="preserve">   To be the best I can be in my career or any field I find myself in. I want to be part of the winning side, who always delivers his deliverables whenever due</w:t>
      </w:r>
      <w:r>
        <w:rPr>
          <w:rFonts w:ascii="Cambria" w:cs="Arial" w:hAnsi="Cambria"/>
          <w:sz w:val="24"/>
          <w:szCs w:val="24"/>
          <w:lang w:val="en-GB"/>
        </w:rPr>
        <w:t>. Always striving to r</w:t>
      </w:r>
      <w:r>
        <w:rPr>
          <w:rFonts w:ascii="Cambria" w:cs="Arial" w:hAnsi="Cambria"/>
          <w:sz w:val="24"/>
          <w:szCs w:val="24"/>
          <w:lang w:val="en-GB"/>
        </w:rPr>
        <w:t>each the highest point</w:t>
      </w:r>
      <w:r>
        <w:rPr>
          <w:rFonts w:ascii="Cambria" w:cs="Arial" w:hAnsi="Cambria"/>
          <w:sz w:val="24"/>
          <w:szCs w:val="24"/>
          <w:lang w:val="en-GB"/>
        </w:rPr>
        <w:t xml:space="preserve"> of my ambitions, e</w:t>
      </w:r>
      <w:r>
        <w:rPr>
          <w:rFonts w:ascii="Cambria" w:cs="Arial" w:hAnsi="Cambria"/>
          <w:sz w:val="24"/>
          <w:szCs w:val="24"/>
          <w:lang w:val="en-GB"/>
        </w:rPr>
        <w:t>ager to always learn new things and also impro</w:t>
      </w:r>
      <w:r>
        <w:rPr>
          <w:rFonts w:ascii="Cambria" w:cs="Arial" w:hAnsi="Cambria"/>
          <w:sz w:val="24"/>
          <w:szCs w:val="24"/>
          <w:lang w:val="en-GB"/>
        </w:rPr>
        <w:t>ved methods of solving problems, h</w:t>
      </w:r>
      <w:r>
        <w:rPr>
          <w:rFonts w:ascii="Cambria" w:cs="Arial" w:hAnsi="Cambria"/>
          <w:sz w:val="24"/>
          <w:szCs w:val="24"/>
          <w:lang w:val="en-GB"/>
        </w:rPr>
        <w:t>onest and diligent in accomplishing d</w:t>
      </w:r>
      <w:r>
        <w:rPr>
          <w:rFonts w:ascii="Cambria" w:cs="Arial" w:hAnsi="Cambria"/>
          <w:sz w:val="24"/>
          <w:szCs w:val="24"/>
          <w:lang w:val="en-GB"/>
        </w:rPr>
        <w:t>eliverables given to me, t</w:t>
      </w:r>
      <w:r>
        <w:rPr>
          <w:rFonts w:ascii="Cambria" w:cs="Arial" w:hAnsi="Cambria"/>
          <w:sz w:val="24"/>
          <w:szCs w:val="24"/>
          <w:lang w:val="en-GB"/>
        </w:rPr>
        <w:t xml:space="preserve">o be a good team player who contributes to the general productivity of any organization I find myself in.   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  <w:lang w:val="en-GB"/>
        </w:rPr>
      </w:pPr>
    </w:p>
    <w:p>
      <w:pPr>
        <w:pStyle w:val="style2"/>
        <w:spacing w:lineRule="auto" w:line="36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Personal Data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>Date of Birth</w:t>
      </w:r>
      <w:r>
        <w:rPr>
          <w:rFonts w:ascii="Cambria" w:cs="Arial" w:hAnsi="Cambria"/>
          <w:sz w:val="24"/>
          <w:szCs w:val="24"/>
        </w:rPr>
        <w:t>: 21st April 1994</w:t>
      </w:r>
      <w:r>
        <w:rPr>
          <w:rFonts w:ascii="Cambria" w:cs="Arial" w:hAnsi="Cambria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>Gender:</w:t>
      </w:r>
      <w:r>
        <w:rPr>
          <w:rFonts w:ascii="Cambria" w:cs="Arial" w:hAnsi="Cambria"/>
          <w:sz w:val="24"/>
          <w:szCs w:val="24"/>
        </w:rPr>
        <w:t xml:space="preserve"> Female</w:t>
      </w:r>
      <w:r>
        <w:rPr>
          <w:rFonts w:ascii="Cambria" w:cs="Arial" w:hAnsi="Cambria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>Marital Status:</w:t>
      </w:r>
      <w:r>
        <w:rPr>
          <w:rFonts w:ascii="Cambria" w:cs="Arial" w:hAnsi="Cambria"/>
          <w:sz w:val="24"/>
          <w:szCs w:val="24"/>
        </w:rPr>
        <w:t xml:space="preserve"> Single.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>Nationality:</w:t>
      </w:r>
      <w:r>
        <w:rPr>
          <w:rFonts w:ascii="Cambria" w:cs="Arial" w:hAnsi="Cambria"/>
          <w:sz w:val="24"/>
          <w:szCs w:val="24"/>
        </w:rPr>
        <w:t xml:space="preserve"> Nigerian.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>State of Origin:</w:t>
      </w:r>
      <w:r>
        <w:rPr>
          <w:rFonts w:ascii="Cambria" w:cs="Arial" w:hAnsi="Cambria"/>
          <w:sz w:val="24"/>
          <w:szCs w:val="24"/>
        </w:rPr>
        <w:t xml:space="preserve"> Rivers</w:t>
      </w:r>
      <w:r>
        <w:rPr>
          <w:rFonts w:ascii="Cambria" w:cs="Arial" w:hAnsi="Cambria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>L.G.A:</w:t>
      </w:r>
      <w:r>
        <w:rPr>
          <w:rFonts w:ascii="Cambria" w:cs="Arial" w:hAnsi="Cambria"/>
          <w:sz w:val="24"/>
          <w:szCs w:val="24"/>
        </w:rPr>
        <w:t xml:space="preserve"> Khana</w:t>
      </w:r>
      <w:r>
        <w:rPr>
          <w:rFonts w:ascii="Cambria" w:cs="Arial" w:hAnsi="Cambria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>Phone number:</w:t>
      </w:r>
      <w:r>
        <w:rPr>
          <w:rFonts w:ascii="Cambria" w:cs="Arial" w:hAnsi="Cambria"/>
          <w:sz w:val="24"/>
          <w:szCs w:val="24"/>
        </w:rPr>
        <w:t xml:space="preserve"> 08105614912, 08156674931</w:t>
      </w:r>
      <w:r>
        <w:rPr>
          <w:rFonts w:ascii="Cambria" w:cs="Arial" w:hAnsi="Cambria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 xml:space="preserve">Email: </w:t>
      </w:r>
      <w:r>
        <w:rPr/>
        <w:fldChar w:fldCharType="begin"/>
      </w:r>
      <w:r>
        <w:instrText xml:space="preserve"> HYPERLINK "mailto:sorbarijuanita@yahoo.com" </w:instrText>
      </w:r>
      <w:r>
        <w:rPr/>
        <w:fldChar w:fldCharType="separate"/>
      </w:r>
      <w:r>
        <w:rPr>
          <w:rStyle w:val="style85"/>
          <w:rFonts w:ascii="Cambria" w:cs="Arial" w:hAnsi="Cambria"/>
          <w:sz w:val="24"/>
          <w:szCs w:val="24"/>
        </w:rPr>
        <w:t>sorbarijuanita@yahoo.com</w:t>
      </w:r>
      <w:r>
        <w:rPr/>
        <w:fldChar w:fldCharType="end"/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</w:p>
    <w:p>
      <w:pPr>
        <w:pStyle w:val="style2"/>
        <w:spacing w:lineRule="auto" w:line="360"/>
        <w:jc w:val="both"/>
        <w:rPr>
          <w:rFonts w:ascii="Cambria" w:hAnsi="Cambria"/>
          <w:u w:val="single"/>
        </w:rPr>
      </w:pPr>
    </w:p>
    <w:p>
      <w:pPr>
        <w:pStyle w:val="style0"/>
        <w:rPr/>
      </w:pPr>
    </w:p>
    <w:p>
      <w:pPr>
        <w:pStyle w:val="style2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Work </w:t>
      </w:r>
      <w:r>
        <w:rPr>
          <w:sz w:val="56"/>
          <w:szCs w:val="56"/>
          <w:u w:val="single"/>
        </w:rPr>
        <w:t>Experience</w:t>
      </w:r>
    </w:p>
    <w:p>
      <w:pPr>
        <w:pStyle w:val="style0"/>
        <w:rPr/>
      </w:pPr>
    </w:p>
    <w:p>
      <w:pPr>
        <w:pStyle w:val="style0"/>
        <w:spacing w:lineRule="auto" w:line="360"/>
        <w:jc w:val="both"/>
        <w:rPr>
          <w:rFonts w:ascii="Cambria" w:cs="CMBXTI10" w:hAnsi="Cambria"/>
          <w:b/>
          <w:bCs/>
          <w:sz w:val="24"/>
          <w:szCs w:val="24"/>
        </w:rPr>
      </w:pPr>
      <w:r>
        <w:rPr>
          <w:rFonts w:ascii="Cambria" w:hAnsi="Cambria"/>
          <w:sz w:val="28"/>
          <w:szCs w:val="28"/>
        </w:rPr>
        <w:t xml:space="preserve">[12/2018-11/2019]: </w:t>
      </w:r>
      <w:r>
        <w:rPr>
          <w:rFonts w:ascii="Cambria" w:cs="CMBXTI10" w:hAnsi="Cambria" w:hint="eastAsia"/>
          <w:b/>
          <w:bCs/>
          <w:sz w:val="28"/>
          <w:szCs w:val="28"/>
        </w:rPr>
        <w:t>Delta State Contributory Health Commission</w:t>
      </w:r>
      <w:r>
        <w:rPr>
          <w:rFonts w:ascii="Cambria" w:cs="CMBXTI10" w:hAnsi="Cambria" w:hint="eastAsia"/>
          <w:b/>
          <w:bCs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Position: </w:t>
      </w:r>
      <w:r>
        <w:rPr>
          <w:rFonts w:ascii="Cambria" w:cs="CMBXTI10" w:hAnsi="Cambria" w:hint="eastAsia"/>
          <w:sz w:val="24"/>
          <w:szCs w:val="24"/>
        </w:rPr>
        <w:t>Assistant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liaison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officer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and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public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health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personnel.(NYSC)</w:t>
      </w:r>
    </w:p>
    <w:p>
      <w:pPr>
        <w:pStyle w:val="style0"/>
        <w:spacing w:lineRule="auto" w:line="360"/>
        <w:jc w:val="both"/>
        <w:rPr/>
      </w:pPr>
      <w:r>
        <w:rPr>
          <w:rFonts w:ascii="Cambria" w:hAnsi="Cambria"/>
          <w:b/>
          <w:sz w:val="44"/>
          <w:szCs w:val="44"/>
          <w:u w:val="single"/>
        </w:rPr>
        <w:t>Roles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Educate clients on the benefits and importance of health insurance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how the scheme works and also the terms and conditions of the scheme.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Register them under the scheme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cs="CMBXTI10" w:hAnsi="Cambria" w:hint="eastAsia"/>
          <w:sz w:val="24"/>
          <w:szCs w:val="24"/>
        </w:rPr>
        <w:t>Attend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and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report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complaints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to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the headquarter</w:t>
      </w:r>
      <w:r>
        <w:rPr>
          <w:rFonts w:ascii="Cambria" w:hAnsi="Cambria"/>
          <w:sz w:val="24"/>
          <w:szCs w:val="24"/>
        </w:rPr>
        <w:t>.</w:t>
      </w:r>
    </w:p>
    <w:p>
      <w:pPr>
        <w:pStyle w:val="style0"/>
        <w:spacing w:lineRule="auto" w:line="360"/>
        <w:ind w:left="360"/>
        <w:jc w:val="both"/>
        <w:rPr>
          <w:rFonts w:ascii="Cambria" w:hAnsi="Cambria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Cambria" w:cs="CMBXTI10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 xml:space="preserve">[04/2018–06/2018]: </w:t>
      </w:r>
      <w:r>
        <w:rPr>
          <w:rFonts w:ascii="Cambria" w:cs="CMBXTI10" w:hAnsi="Cambria" w:hint="eastAsia"/>
          <w:b/>
          <w:bCs/>
          <w:sz w:val="28"/>
          <w:szCs w:val="28"/>
        </w:rPr>
        <w:t>Attitude Homes Nigeria, Ltd, Enugu State</w:t>
      </w:r>
      <w:r>
        <w:rPr>
          <w:rFonts w:ascii="Cambria" w:cs="CMBXTI10" w:hAnsi="Cambria" w:hint="eastAsia"/>
          <w:b/>
          <w:bCs/>
          <w:sz w:val="25"/>
          <w:szCs w:val="25"/>
        </w:rPr>
        <w:t xml:space="preserve"> </w:t>
      </w:r>
    </w:p>
    <w:p>
      <w:pPr>
        <w:pStyle w:val="style0"/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Position: </w:t>
      </w:r>
      <w:r>
        <w:rPr>
          <w:rFonts w:ascii="Cambria" w:cs="CMBXTI10" w:hAnsi="Cambria" w:hint="eastAsia"/>
          <w:sz w:val="28"/>
          <w:szCs w:val="28"/>
        </w:rPr>
        <w:t>Secretary,</w:t>
      </w:r>
      <w:r>
        <w:rPr>
          <w:rFonts w:ascii="Cambria" w:cs="CMBXTI10" w:hAnsi="Cambria"/>
          <w:sz w:val="28"/>
          <w:szCs w:val="28"/>
        </w:rPr>
        <w:t xml:space="preserve"> </w:t>
      </w:r>
      <w:r>
        <w:rPr>
          <w:rFonts w:ascii="Cambria" w:cs="CMBXTI10" w:hAnsi="Cambria" w:hint="eastAsia"/>
          <w:sz w:val="28"/>
          <w:szCs w:val="28"/>
        </w:rPr>
        <w:t>Social</w:t>
      </w:r>
      <w:r>
        <w:rPr>
          <w:rFonts w:ascii="Cambria" w:cs="CMBXTI10" w:hAnsi="Cambria"/>
          <w:sz w:val="28"/>
          <w:szCs w:val="28"/>
        </w:rPr>
        <w:t xml:space="preserve"> </w:t>
      </w:r>
      <w:r>
        <w:rPr>
          <w:rFonts w:ascii="Cambria" w:cs="CMBXTI10" w:hAnsi="Cambria" w:hint="eastAsia"/>
          <w:sz w:val="28"/>
          <w:szCs w:val="28"/>
        </w:rPr>
        <w:t>Media</w:t>
      </w:r>
      <w:r>
        <w:rPr>
          <w:rFonts w:ascii="Cambria" w:cs="CMBXTI10" w:hAnsi="Cambria"/>
          <w:sz w:val="28"/>
          <w:szCs w:val="28"/>
        </w:rPr>
        <w:t xml:space="preserve"> </w:t>
      </w:r>
      <w:r>
        <w:rPr>
          <w:rFonts w:ascii="Cambria" w:cs="CMBXTI10" w:hAnsi="Cambria" w:hint="eastAsia"/>
          <w:sz w:val="28"/>
          <w:szCs w:val="28"/>
        </w:rPr>
        <w:t>Manager</w:t>
      </w:r>
      <w:r>
        <w:rPr>
          <w:rFonts w:ascii="Cambria" w:cs="CMBXTI10" w:hAnsi="Cambria"/>
          <w:sz w:val="28"/>
          <w:szCs w:val="28"/>
        </w:rPr>
        <w:t xml:space="preserve"> </w:t>
      </w:r>
      <w:r>
        <w:rPr>
          <w:rFonts w:ascii="Cambria" w:cs="CMBXTI10" w:hAnsi="Cambria" w:hint="eastAsia"/>
          <w:sz w:val="28"/>
          <w:szCs w:val="28"/>
        </w:rPr>
        <w:t>and</w:t>
      </w:r>
      <w:r>
        <w:rPr>
          <w:rFonts w:ascii="Cambria" w:cs="CMBXTI10" w:hAnsi="Cambria"/>
          <w:sz w:val="28"/>
          <w:szCs w:val="28"/>
        </w:rPr>
        <w:t xml:space="preserve"> </w:t>
      </w:r>
      <w:r>
        <w:rPr>
          <w:rFonts w:ascii="Cambria" w:cs="CMBXTI10" w:hAnsi="Cambria" w:hint="eastAsia"/>
          <w:sz w:val="28"/>
          <w:szCs w:val="28"/>
        </w:rPr>
        <w:t>Receptionist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0"/>
        <w:spacing w:lineRule="auto" w:line="360"/>
        <w:jc w:val="both"/>
        <w:rPr>
          <w:rFonts w:ascii="Cambria" w:hAnsi="Cambria"/>
          <w:b/>
          <w:sz w:val="44"/>
          <w:szCs w:val="44"/>
          <w:u w:val="single"/>
        </w:rPr>
      </w:pPr>
      <w:r>
        <w:rPr>
          <w:rFonts w:ascii="Cambria" w:hAnsi="Cambria"/>
          <w:b/>
          <w:sz w:val="44"/>
          <w:szCs w:val="44"/>
          <w:u w:val="single"/>
        </w:rPr>
        <w:t>Roles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CMBXTI10" w:hAnsi="Cambria" w:hint="eastAsia"/>
          <w:sz w:val="24"/>
          <w:szCs w:val="24"/>
        </w:rPr>
        <w:t>Welcome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and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attend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to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clients/customers.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CMBXTI10" w:hAnsi="Cambria" w:hint="eastAsia"/>
          <w:sz w:val="24"/>
          <w:szCs w:val="24"/>
        </w:rPr>
        <w:t>Create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cleaning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or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fumigation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contract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quotations.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CMBXTI10" w:hAnsi="Cambria" w:hint="eastAsia"/>
          <w:sz w:val="24"/>
          <w:szCs w:val="24"/>
        </w:rPr>
        <w:t>Manage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the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official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Social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Media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handles.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Cambria" w:hAnsi="Cambria"/>
        </w:rPr>
      </w:pPr>
      <w:r>
        <w:rPr>
          <w:rFonts w:ascii="Cambria" w:cs="CMBXTI10" w:hAnsi="Cambria" w:hint="eastAsia"/>
          <w:sz w:val="24"/>
          <w:szCs w:val="24"/>
        </w:rPr>
        <w:t>Handled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distress/urgent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calls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from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customer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via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the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office</w:t>
      </w: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 w:hint="eastAsia"/>
          <w:sz w:val="24"/>
          <w:szCs w:val="24"/>
        </w:rPr>
        <w:t>line.</w:t>
      </w:r>
    </w:p>
    <w:p>
      <w:pPr>
        <w:pStyle w:val="style0"/>
        <w:spacing w:lineRule="auto" w:line="360"/>
        <w:jc w:val="both"/>
        <w:rPr>
          <w:rFonts w:ascii="Cambria" w:cs="Times New Roman" w:eastAsia="Times New Roman" w:hAnsi="Cambria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[05/2015-12/2015</w:t>
      </w:r>
      <w:r>
        <w:rPr>
          <w:rFonts w:ascii="Cambria" w:hAnsi="Cambria"/>
          <w:sz w:val="28"/>
          <w:szCs w:val="28"/>
        </w:rPr>
        <w:t>]: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cs="CMBXTI10" w:hAnsi="Cambria"/>
          <w:spacing w:val="10"/>
          <w:sz w:val="28"/>
          <w:szCs w:val="28"/>
        </w:rPr>
        <w:t>Railway Hospital Western Avenue, Enugu</w:t>
      </w:r>
    </w:p>
    <w:p>
      <w:pPr>
        <w:pStyle w:val="style0"/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Position: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cs="CMBXTI10" w:hAnsi="Cambria"/>
          <w:spacing w:val="19"/>
          <w:sz w:val="28"/>
          <w:szCs w:val="28"/>
        </w:rPr>
        <w:t>Lab Assistant (SIWES</w:t>
      </w:r>
      <w:r>
        <w:rPr>
          <w:rFonts w:ascii="Cambria" w:cs="CMBXTI10" w:hAnsi="Cambria"/>
          <w:spacing w:val="15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0"/>
        <w:spacing w:lineRule="auto" w:line="360"/>
        <w:jc w:val="both"/>
        <w:rPr>
          <w:rFonts w:ascii="Cambria" w:hAnsi="Cambria"/>
          <w:b/>
          <w:sz w:val="44"/>
          <w:szCs w:val="44"/>
          <w:u w:val="single"/>
        </w:rPr>
      </w:pPr>
    </w:p>
    <w:p>
      <w:pPr>
        <w:pStyle w:val="style0"/>
        <w:spacing w:lineRule="auto" w:line="360"/>
        <w:jc w:val="both"/>
        <w:rPr>
          <w:rFonts w:ascii="Cambria" w:hAnsi="Cambria"/>
          <w:b/>
          <w:sz w:val="44"/>
          <w:szCs w:val="44"/>
          <w:u w:val="single"/>
        </w:rPr>
      </w:pPr>
      <w:r>
        <w:rPr>
          <w:rFonts w:ascii="Cambria" w:hAnsi="Cambria"/>
          <w:b/>
          <w:sz w:val="44"/>
          <w:szCs w:val="44"/>
          <w:u w:val="single"/>
        </w:rPr>
        <w:t>Roles</w:t>
      </w:r>
    </w:p>
    <w:p>
      <w:pPr>
        <w:pStyle w:val="style179"/>
        <w:numPr>
          <w:ilvl w:val="0"/>
          <w:numId w:val="30"/>
        </w:numPr>
        <w:autoSpaceDE w:val="false"/>
        <w:autoSpaceDN w:val="false"/>
        <w:adjustRightInd w:val="false"/>
        <w:spacing w:after="200" w:lineRule="auto" w:line="276"/>
        <w:ind w:left="246" w:hanging="246"/>
        <w:rPr>
          <w:rFonts w:ascii="Cambria" w:cs="CMBXTI10" w:hAnsi="Cambria"/>
          <w:sz w:val="24"/>
          <w:szCs w:val="24"/>
        </w:rPr>
      </w:pPr>
      <w:r>
        <w:rPr>
          <w:rFonts w:ascii="Cambria" w:cs="CMBXTI10" w:hAnsi="Cambria"/>
          <w:sz w:val="24"/>
          <w:szCs w:val="24"/>
        </w:rPr>
        <w:t>Cross check test forms before and after the tests are carried out.</w:t>
      </w:r>
    </w:p>
    <w:p>
      <w:pPr>
        <w:pStyle w:val="style179"/>
        <w:numPr>
          <w:ilvl w:val="0"/>
          <w:numId w:val="30"/>
        </w:numPr>
        <w:autoSpaceDE w:val="false"/>
        <w:autoSpaceDN w:val="false"/>
        <w:adjustRightInd w:val="false"/>
        <w:spacing w:after="200" w:lineRule="auto" w:line="276"/>
        <w:ind w:left="246" w:hanging="246"/>
        <w:rPr>
          <w:rFonts w:ascii="Cambria" w:cs="CMBXTI10" w:hAnsi="Cambria"/>
          <w:sz w:val="24"/>
          <w:szCs w:val="24"/>
        </w:rPr>
      </w:pPr>
      <w:r>
        <w:rPr>
          <w:rFonts w:ascii="Cambria" w:cs="CMBXTI10" w:hAnsi="Cambria"/>
          <w:sz w:val="24"/>
          <w:szCs w:val="24"/>
        </w:rPr>
        <w:t xml:space="preserve"> </w:t>
      </w:r>
      <w:r>
        <w:rPr>
          <w:rFonts w:ascii="Cambria" w:cs="CMBXTI10" w:hAnsi="Cambria"/>
          <w:sz w:val="24"/>
          <w:szCs w:val="24"/>
        </w:rPr>
        <w:t>Carried out a number of Tests occasionally.</w:t>
      </w:r>
    </w:p>
    <w:p>
      <w:pPr>
        <w:pStyle w:val="style179"/>
        <w:numPr>
          <w:ilvl w:val="0"/>
          <w:numId w:val="30"/>
        </w:numPr>
        <w:autoSpaceDE w:val="false"/>
        <w:autoSpaceDN w:val="false"/>
        <w:adjustRightInd w:val="false"/>
        <w:spacing w:after="200" w:lineRule="auto" w:line="276"/>
        <w:ind w:left="246" w:hanging="246"/>
        <w:rPr>
          <w:rFonts w:ascii="Cambria" w:cs="CMBXTI10" w:hAnsi="Cambria"/>
          <w:sz w:val="24"/>
          <w:szCs w:val="24"/>
        </w:rPr>
      </w:pPr>
      <w:r>
        <w:rPr>
          <w:rFonts w:ascii="Cambria" w:cs="CMBXTI10" w:hAnsi="Cambria"/>
          <w:sz w:val="24"/>
          <w:szCs w:val="24"/>
        </w:rPr>
        <w:t>Made sure every laboratory equipment’s/supplies is faulty or out of stock</w:t>
      </w:r>
    </w:p>
    <w:p>
      <w:pPr>
        <w:pStyle w:val="style179"/>
        <w:numPr>
          <w:ilvl w:val="0"/>
          <w:numId w:val="30"/>
        </w:numPr>
        <w:autoSpaceDE w:val="false"/>
        <w:autoSpaceDN w:val="false"/>
        <w:adjustRightInd w:val="false"/>
        <w:spacing w:after="200" w:lineRule="auto" w:line="276"/>
        <w:ind w:left="246" w:hanging="246"/>
        <w:rPr>
          <w:rFonts w:ascii="Cambria" w:cs="CMBXTI10" w:hAnsi="Cambria"/>
          <w:sz w:val="24"/>
          <w:szCs w:val="24"/>
        </w:rPr>
      </w:pPr>
      <w:r>
        <w:rPr>
          <w:rFonts w:ascii="Cambria" w:cs="CMBXTI10" w:hAnsi="Cambria"/>
          <w:sz w:val="24"/>
          <w:szCs w:val="24"/>
        </w:rPr>
        <w:t>Record test results</w:t>
      </w:r>
    </w:p>
    <w:p>
      <w:pPr>
        <w:pStyle w:val="style0"/>
        <w:rPr/>
      </w:pPr>
    </w:p>
    <w:p>
      <w:pPr>
        <w:pStyle w:val="style2"/>
        <w:spacing w:lineRule="auto" w:line="360"/>
        <w:rPr>
          <w:rFonts w:ascii="Cambria" w:hAnsi="Cambria"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u w:val="single"/>
        </w:rPr>
        <w:t>Education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[</w:t>
      </w:r>
      <w:r>
        <w:rPr>
          <w:rFonts w:ascii="Cambria" w:cs="Arial" w:hAnsi="Cambria"/>
          <w:color w:val="000000"/>
          <w:sz w:val="24"/>
          <w:szCs w:val="24"/>
        </w:rPr>
        <w:t>2016]   [B.sc</w:t>
      </w:r>
      <w:r>
        <w:rPr>
          <w:rFonts w:ascii="Cambria" w:cs="Arial" w:hAnsi="Cambria"/>
          <w:color w:val="000000"/>
          <w:sz w:val="24"/>
          <w:szCs w:val="24"/>
        </w:rPr>
        <w:t xml:space="preserve"> </w:t>
      </w:r>
      <w:r>
        <w:rPr>
          <w:rFonts w:ascii="Cambria" w:cs="Arial" w:hAnsi="Cambria"/>
          <w:color w:val="000000"/>
          <w:sz w:val="24"/>
          <w:szCs w:val="24"/>
        </w:rPr>
        <w:t xml:space="preserve">Applied Biology] </w:t>
      </w:r>
      <w:r>
        <w:rPr>
          <w:rFonts w:ascii="Cambria" w:cs="Arial" w:hAnsi="Cambria"/>
          <w:color w:val="000000"/>
          <w:sz w:val="24"/>
          <w:szCs w:val="24"/>
        </w:rPr>
        <w:t>[</w:t>
      </w:r>
      <w:r>
        <w:rPr>
          <w:rFonts w:ascii="Cambria" w:cs="Arial" w:hAnsi="Cambria"/>
          <w:color w:val="000000"/>
          <w:sz w:val="24"/>
          <w:szCs w:val="24"/>
        </w:rPr>
        <w:t>Ebonyi State University, Abakaliki, Ebonyi State</w:t>
      </w:r>
      <w:r>
        <w:rPr>
          <w:rFonts w:ascii="Cambria" w:cs="Arial" w:hAnsi="Cambria"/>
          <w:color w:val="000000"/>
          <w:sz w:val="24"/>
          <w:szCs w:val="24"/>
        </w:rPr>
        <w:t>]</w:t>
      </w:r>
      <w:r>
        <w:rPr>
          <w:rFonts w:ascii="Cambria" w:cs="Arial" w:hAnsi="Cambria"/>
          <w:color w:val="000000"/>
          <w:sz w:val="24"/>
          <w:szCs w:val="24"/>
        </w:rPr>
        <w:t>.</w:t>
      </w:r>
      <w:r>
        <w:rPr>
          <w:rFonts w:ascii="Cambria" w:cs="Arial" w:hAnsi="Cambria"/>
          <w:color w:val="000000"/>
          <w:sz w:val="24"/>
          <w:szCs w:val="24"/>
        </w:rPr>
        <w:t xml:space="preserve">   </w:t>
      </w:r>
    </w:p>
    <w:p>
      <w:pPr>
        <w:pStyle w:val="style4117"/>
        <w:numPr>
          <w:ilvl w:val="0"/>
          <w:numId w:val="16"/>
        </w:numPr>
        <w:spacing w:lineRule="auto" w:line="360"/>
        <w:jc w:val="both"/>
        <w:rPr>
          <w:rFonts w:ascii="Cambria" w:cs="Arial" w:hAnsi="Cambria"/>
          <w:color w:val="auto"/>
          <w:sz w:val="24"/>
          <w:szCs w:val="24"/>
        </w:rPr>
      </w:pPr>
      <w:r>
        <w:rPr>
          <w:rFonts w:ascii="Cambria" w:cs="Arial" w:hAnsi="Cambria"/>
          <w:color w:val="auto"/>
          <w:sz w:val="24"/>
          <w:szCs w:val="24"/>
        </w:rPr>
        <w:t>[2011</w:t>
      </w:r>
      <w:r>
        <w:rPr>
          <w:rFonts w:ascii="Cambria" w:cs="Arial" w:hAnsi="Cambria"/>
          <w:color w:val="auto"/>
          <w:sz w:val="24"/>
          <w:szCs w:val="24"/>
        </w:rPr>
        <w:t xml:space="preserve">] </w:t>
      </w:r>
      <w:r>
        <w:rPr>
          <w:rFonts w:ascii="Cambria" w:cs="Arial" w:hAnsi="Cambria"/>
          <w:color w:val="auto"/>
          <w:sz w:val="24"/>
          <w:szCs w:val="24"/>
        </w:rPr>
        <w:t>[</w:t>
      </w:r>
      <w:r>
        <w:rPr>
          <w:rFonts w:ascii="Cambria" w:cs="Arial" w:hAnsi="Cambria"/>
          <w:color w:val="auto"/>
          <w:sz w:val="24"/>
          <w:szCs w:val="24"/>
        </w:rPr>
        <w:t>West African Examination Council Certificate</w:t>
      </w:r>
      <w:r>
        <w:rPr>
          <w:rFonts w:ascii="Cambria" w:cs="Arial" w:hAnsi="Cambria"/>
          <w:color w:val="auto"/>
          <w:sz w:val="24"/>
          <w:szCs w:val="24"/>
        </w:rPr>
        <w:t xml:space="preserve"> and National Examination Council Certificate</w:t>
      </w:r>
      <w:r>
        <w:rPr>
          <w:rFonts w:ascii="Cambria" w:cs="Arial" w:hAnsi="Cambria"/>
          <w:color w:val="auto"/>
          <w:sz w:val="24"/>
          <w:szCs w:val="24"/>
        </w:rPr>
        <w:t xml:space="preserve">] </w:t>
      </w:r>
      <w:r>
        <w:rPr>
          <w:rFonts w:ascii="Cambria" w:cs="Arial" w:hAnsi="Cambria"/>
          <w:color w:val="auto"/>
          <w:sz w:val="24"/>
          <w:szCs w:val="24"/>
        </w:rPr>
        <w:t>[</w:t>
      </w:r>
      <w:r>
        <w:rPr>
          <w:rFonts w:ascii="Cambria" w:cs="Arial" w:hAnsi="Cambria"/>
          <w:color w:val="000000"/>
          <w:sz w:val="24"/>
          <w:szCs w:val="24"/>
        </w:rPr>
        <w:t>Kings’ Compreh</w:t>
      </w:r>
      <w:r>
        <w:rPr>
          <w:rFonts w:ascii="Cambria" w:cs="Arial" w:hAnsi="Cambria"/>
          <w:color w:val="000000"/>
          <w:sz w:val="24"/>
          <w:szCs w:val="24"/>
        </w:rPr>
        <w:t>e</w:t>
      </w:r>
      <w:r>
        <w:rPr>
          <w:rFonts w:ascii="Cambria" w:cs="Arial" w:hAnsi="Cambria"/>
          <w:color w:val="000000"/>
          <w:sz w:val="24"/>
          <w:szCs w:val="24"/>
        </w:rPr>
        <w:t>nsive College, Gariki, Enugu</w:t>
      </w:r>
      <w:r>
        <w:rPr>
          <w:rFonts w:ascii="Cambria" w:cs="Arial" w:hAnsi="Cambria"/>
          <w:color w:val="000000"/>
          <w:sz w:val="24"/>
          <w:szCs w:val="24"/>
        </w:rPr>
        <w:t>]</w:t>
      </w:r>
      <w:r>
        <w:rPr>
          <w:rFonts w:ascii="Cambria" w:cs="Arial" w:hAnsi="Cambria"/>
          <w:color w:val="auto"/>
          <w:sz w:val="24"/>
          <w:szCs w:val="24"/>
        </w:rPr>
        <w:t>.</w:t>
      </w:r>
    </w:p>
    <w:p>
      <w:pPr>
        <w:pStyle w:val="style4117"/>
        <w:numPr>
          <w:ilvl w:val="0"/>
          <w:numId w:val="16"/>
        </w:numPr>
        <w:spacing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auto"/>
          <w:sz w:val="24"/>
          <w:szCs w:val="24"/>
        </w:rPr>
        <w:t>[</w:t>
      </w:r>
      <w:r>
        <w:rPr>
          <w:rFonts w:ascii="Cambria" w:cs="Arial" w:hAnsi="Cambria"/>
          <w:color w:val="auto"/>
          <w:sz w:val="24"/>
          <w:szCs w:val="24"/>
        </w:rPr>
        <w:t>2005</w:t>
      </w:r>
      <w:r>
        <w:rPr>
          <w:rFonts w:ascii="Cambria" w:cs="Arial" w:hAnsi="Cambria"/>
          <w:color w:val="auto"/>
          <w:sz w:val="24"/>
          <w:szCs w:val="24"/>
        </w:rPr>
        <w:t>]</w:t>
      </w:r>
      <w:r>
        <w:rPr>
          <w:rFonts w:ascii="Cambria" w:cs="Arial" w:hAnsi="Cambria"/>
          <w:color w:val="auto"/>
          <w:sz w:val="24"/>
          <w:szCs w:val="24"/>
        </w:rPr>
        <w:t xml:space="preserve"> </w:t>
      </w:r>
      <w:r>
        <w:rPr>
          <w:rFonts w:ascii="Cambria" w:cs="Arial" w:hAnsi="Cambria"/>
          <w:color w:val="auto"/>
          <w:spacing w:val="24"/>
          <w:sz w:val="24"/>
          <w:szCs w:val="24"/>
        </w:rPr>
        <w:t>[</w:t>
      </w:r>
      <w:r>
        <w:rPr>
          <w:rFonts w:ascii="Cambria" w:cs="Arial" w:hAnsi="Cambria"/>
          <w:color w:val="000000"/>
          <w:sz w:val="24"/>
          <w:szCs w:val="24"/>
        </w:rPr>
        <w:t>St. Bartholomew Nursery and Primary School, Asata, Enugu</w:t>
      </w:r>
      <w:r>
        <w:rPr>
          <w:rFonts w:ascii="Cambria" w:cs="Arial" w:hAnsi="Cambria"/>
          <w:color w:val="000000"/>
          <w:sz w:val="24"/>
          <w:szCs w:val="24"/>
        </w:rPr>
        <w:t>]</w:t>
      </w:r>
      <w:r>
        <w:rPr>
          <w:rFonts w:ascii="Cambria" w:cs="Arial" w:hAnsi="Cambria"/>
          <w:color w:val="000000"/>
          <w:sz w:val="24"/>
          <w:szCs w:val="24"/>
        </w:rPr>
        <w:t xml:space="preserve"> [First School Leaving Certificate]</w:t>
      </w:r>
      <w:r>
        <w:rPr>
          <w:rFonts w:ascii="Cambria" w:cs="Arial" w:hAnsi="Cambria"/>
          <w:color w:val="000000"/>
          <w:sz w:val="24"/>
          <w:szCs w:val="24"/>
        </w:rPr>
        <w:t>.</w:t>
      </w:r>
    </w:p>
    <w:p>
      <w:pPr>
        <w:pStyle w:val="style0"/>
        <w:spacing w:after="0" w:lineRule="auto" w:line="360"/>
        <w:jc w:val="both"/>
        <w:rPr>
          <w:rFonts w:ascii="Cambria" w:cs="Arial" w:hAnsi="Cambria"/>
          <w:sz w:val="24"/>
          <w:szCs w:val="24"/>
        </w:rPr>
      </w:pPr>
    </w:p>
    <w:p>
      <w:pPr>
        <w:pStyle w:val="style2"/>
        <w:spacing w:lineRule="auto" w:line="360"/>
        <w:rPr>
          <w:rFonts w:ascii="Cambria" w:hAnsi="Cambria"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u w:val="single"/>
        </w:rPr>
        <w:t>Achievements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[2011] [Diploma in Computer Studies and Office Training] [Klemo Computers Enugu.]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 xml:space="preserve">2019] </w:t>
      </w:r>
      <w:r>
        <w:rPr>
          <w:rFonts w:ascii="Cambria" w:hAnsi="Cambria"/>
          <w:sz w:val="24"/>
          <w:szCs w:val="24"/>
        </w:rPr>
        <w:t>Certificate of participation at the National Youth Service Corps (NYSC).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[2019] [Diploma in Project Management Professional] [Exford Global Consult Institute, Abuja]</w:t>
      </w:r>
      <w:r>
        <w:rPr>
          <w:rFonts w:ascii="Cambria" w:hAnsi="Cambria"/>
          <w:sz w:val="24"/>
          <w:szCs w:val="24"/>
        </w:rPr>
        <w:t>.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[2019]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[Diploma in </w:t>
      </w:r>
      <w:r>
        <w:rPr>
          <w:rFonts w:ascii="Cambria" w:hAnsi="Cambria"/>
          <w:sz w:val="24"/>
          <w:szCs w:val="24"/>
        </w:rPr>
        <w:t>Human Resource Management</w:t>
      </w:r>
      <w:r>
        <w:rPr>
          <w:rFonts w:ascii="Cambria" w:hAnsi="Cambria"/>
          <w:sz w:val="24"/>
          <w:szCs w:val="24"/>
        </w:rPr>
        <w:t>] [Exford Global Consult Institute, Abuja].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[2019]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 xml:space="preserve">Diploma in </w:t>
      </w:r>
      <w:r>
        <w:rPr>
          <w:rFonts w:ascii="Cambria" w:hAnsi="Cambria"/>
          <w:sz w:val="24"/>
          <w:szCs w:val="24"/>
        </w:rPr>
        <w:t xml:space="preserve">Customer Service and Relationship Management] </w:t>
      </w:r>
      <w:r>
        <w:rPr>
          <w:rFonts w:ascii="Cambria" w:hAnsi="Cambria"/>
          <w:sz w:val="24"/>
          <w:szCs w:val="24"/>
        </w:rPr>
        <w:t>[Exford Global Consult Institute, Abuja].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[2019]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[Diploma in </w:t>
      </w:r>
      <w:r>
        <w:rPr>
          <w:rFonts w:ascii="Cambria" w:hAnsi="Cambria"/>
          <w:sz w:val="24"/>
          <w:szCs w:val="24"/>
        </w:rPr>
        <w:t>General Health Safety and Environment</w:t>
      </w:r>
      <w:r>
        <w:rPr>
          <w:rFonts w:ascii="Cambria" w:hAnsi="Cambria"/>
          <w:sz w:val="24"/>
          <w:szCs w:val="24"/>
        </w:rPr>
        <w:t>] [Exford Global Consult Institute, Abuja].</w:t>
      </w:r>
    </w:p>
    <w:p>
      <w:pPr>
        <w:pStyle w:val="style179"/>
        <w:spacing w:lineRule="auto" w:line="360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spacing w:lineRule="auto" w:line="360"/>
        <w:jc w:val="both"/>
        <w:rPr>
          <w:rFonts w:ascii="Cambria" w:hAnsi="Cambria"/>
          <w:sz w:val="24"/>
          <w:szCs w:val="24"/>
        </w:rPr>
      </w:pPr>
    </w:p>
    <w:bookmarkStart w:id="0" w:name="_GoBack"/>
    <w:bookmarkEnd w:id="0"/>
    <w:p>
      <w:pPr>
        <w:pStyle w:val="style2"/>
        <w:spacing w:lineRule="auto" w:line="360"/>
        <w:jc w:val="both"/>
        <w:rPr>
          <w:rFonts w:ascii="Cambria" w:hAnsi="Cambria"/>
          <w:u w:val="single"/>
        </w:rPr>
      </w:pPr>
    </w:p>
    <w:p>
      <w:pPr>
        <w:pStyle w:val="style2"/>
        <w:spacing w:lineRule="auto" w:line="360"/>
        <w:rPr>
          <w:rFonts w:ascii="Cambria" w:hAnsi="Cambria"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u w:val="single"/>
        </w:rPr>
        <w:t>Skills</w:t>
      </w:r>
    </w:p>
    <w:p>
      <w:pPr>
        <w:pStyle w:val="style0"/>
        <w:numPr>
          <w:ilvl w:val="0"/>
          <w:numId w:val="27"/>
        </w:numPr>
        <w:spacing w:lineRule="auto" w:line="360"/>
        <w:jc w:val="both"/>
        <w:contextualSpacing/>
        <w:rPr>
          <w:rFonts w:ascii="Cambria" w:cs="Arial" w:hAnsi="Cambria"/>
          <w:color w:val="40382d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>Good communication and interpersonal skills.</w:t>
      </w:r>
    </w:p>
    <w:p>
      <w:pPr>
        <w:pStyle w:val="style0"/>
        <w:numPr>
          <w:ilvl w:val="0"/>
          <w:numId w:val="27"/>
        </w:numPr>
        <w:spacing w:lineRule="auto" w:line="360"/>
        <w:jc w:val="both"/>
        <w:contextualSpacing/>
        <w:rPr>
          <w:rFonts w:ascii="Cambria" w:cs="Arial" w:hAnsi="Cambria"/>
          <w:color w:val="40382d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>Excellent team player.</w:t>
      </w:r>
    </w:p>
    <w:p>
      <w:pPr>
        <w:pStyle w:val="style0"/>
        <w:numPr>
          <w:ilvl w:val="0"/>
          <w:numId w:val="27"/>
        </w:numPr>
        <w:spacing w:lineRule="auto" w:line="360"/>
        <w:jc w:val="both"/>
        <w:contextualSpacing/>
        <w:rPr>
          <w:rFonts w:ascii="Cambria" w:cs="Arial" w:hAnsi="Cambria"/>
          <w:color w:val="40382d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 xml:space="preserve">Proficient skill in the use of Microsoft packages such as MS Word, Excel, </w:t>
      </w:r>
      <w:r>
        <w:rPr>
          <w:rFonts w:ascii="Cambria" w:cs="Arial" w:hAnsi="Cambria"/>
          <w:sz w:val="24"/>
          <w:szCs w:val="24"/>
        </w:rPr>
        <w:t>and Power</w:t>
      </w:r>
      <w:r>
        <w:rPr>
          <w:rFonts w:ascii="Cambria" w:cs="Arial" w:hAnsi="Cambria"/>
          <w:sz w:val="24"/>
          <w:szCs w:val="24"/>
        </w:rPr>
        <w:t xml:space="preserve"> point.</w:t>
      </w:r>
    </w:p>
    <w:p>
      <w:pPr>
        <w:pStyle w:val="style0"/>
        <w:numPr>
          <w:ilvl w:val="0"/>
          <w:numId w:val="27"/>
        </w:numPr>
        <w:spacing w:lineRule="auto" w:line="360"/>
        <w:jc w:val="both"/>
        <w:contextualSpacing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Writing skills.</w:t>
      </w:r>
    </w:p>
    <w:p>
      <w:pPr>
        <w:pStyle w:val="style0"/>
        <w:numPr>
          <w:ilvl w:val="0"/>
          <w:numId w:val="27"/>
        </w:numPr>
        <w:spacing w:lineRule="auto" w:line="360"/>
        <w:jc w:val="both"/>
        <w:contextualSpacing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Ability to work under certain pressure.</w:t>
      </w:r>
    </w:p>
    <w:p>
      <w:pPr>
        <w:pStyle w:val="style2"/>
        <w:spacing w:lineRule="auto" w:line="360"/>
        <w:rPr>
          <w:rFonts w:ascii="Cambria" w:hAnsi="Cambria"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u w:val="single"/>
        </w:rPr>
        <w:t>Hobbies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Reading.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Watching movies.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Listening to music. </w:t>
      </w:r>
      <w:r>
        <w:rPr>
          <w:rFonts w:ascii="Cambria" w:cs="Arial" w:hAnsi="Cambria"/>
          <w:color w:val="000000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Travelling.</w:t>
      </w:r>
    </w:p>
    <w:p>
      <w:pPr>
        <w:pStyle w:val="style2"/>
        <w:spacing w:lineRule="auto" w:line="360"/>
        <w:rPr>
          <w:rFonts w:ascii="Cambria" w:hAnsi="Cambria"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u w:val="single"/>
        </w:rPr>
        <w:t>VOLUTARY SERVICES</w:t>
      </w:r>
    </w:p>
    <w:p>
      <w:pPr>
        <w:pStyle w:val="style0"/>
        <w:autoSpaceDE w:val="false"/>
        <w:autoSpaceDN w:val="false"/>
        <w:adjustRightInd w:val="false"/>
        <w:jc w:val="both"/>
        <w:rPr>
          <w:rFonts w:cs="Calibri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>[2019]</w:t>
      </w:r>
      <w:r>
        <w:rPr>
          <w:rFonts w:ascii="Cambria" w:cs="Arial" w:hAnsi="Cambria"/>
          <w:sz w:val="24"/>
          <w:szCs w:val="24"/>
        </w:rPr>
        <w:t xml:space="preserve"> </w:t>
      </w:r>
      <w:r>
        <w:rPr>
          <w:rFonts w:ascii="Cambria" w:cs="Arial" w:hAnsi="Cambria"/>
          <w:sz w:val="24"/>
          <w:szCs w:val="24"/>
        </w:rPr>
        <w:t>[Indoor and Outdoor Monitoring of Immunization for Children within the range of 0-59]</w:t>
      </w:r>
      <w:r>
        <w:rPr>
          <w:rFonts w:ascii="Cambria" w:cs="Arial" w:hAnsi="Cambria"/>
          <w:sz w:val="24"/>
          <w:szCs w:val="24"/>
        </w:rPr>
        <w:t xml:space="preserve">        </w:t>
      </w:r>
      <w:r>
        <w:rPr>
          <w:rFonts w:ascii="Cambria" w:cs="Arial" w:hAnsi="Cambria"/>
          <w:sz w:val="24"/>
          <w:szCs w:val="24"/>
        </w:rPr>
        <w:t>[</w:t>
      </w:r>
      <w:r>
        <w:rPr>
          <w:rFonts w:ascii="Calibri" w:cs="Calibri" w:hAnsi="Calibri"/>
          <w:sz w:val="24"/>
          <w:szCs w:val="24"/>
        </w:rPr>
        <w:t xml:space="preserve">Immunization </w:t>
      </w:r>
      <w:r>
        <w:rPr>
          <w:rFonts w:ascii="Calibri" w:cs="Calibri" w:hAnsi="Calibri"/>
          <w:sz w:val="24"/>
          <w:szCs w:val="24"/>
        </w:rPr>
        <w:t>plus</w:t>
      </w:r>
      <w:r>
        <w:rPr>
          <w:rFonts w:ascii="Calibri" w:cs="Calibri" w:hAnsi="Calibri"/>
          <w:sz w:val="24"/>
          <w:szCs w:val="24"/>
        </w:rPr>
        <w:t xml:space="preserve"> Days (IPD)</w:t>
      </w:r>
      <w:r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Nigeria</w:t>
      </w:r>
      <w:r>
        <w:rPr>
          <w:rFonts w:ascii="Cambria" w:cs="Arial" w:hAnsi="Cambria"/>
          <w:sz w:val="24"/>
          <w:szCs w:val="24"/>
        </w:rPr>
        <w:t>]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 xml:space="preserve">[2019] </w:t>
      </w:r>
      <w:r>
        <w:rPr>
          <w:rFonts w:ascii="Cambria" w:cs="Arial" w:hAnsi="Cambria"/>
          <w:sz w:val="24"/>
          <w:szCs w:val="24"/>
        </w:rPr>
        <w:t>[</w:t>
      </w:r>
      <w:r>
        <w:rPr>
          <w:rFonts w:ascii="Cambria" w:cs="Arial" w:hAnsi="Cambria"/>
          <w:sz w:val="24"/>
          <w:szCs w:val="24"/>
        </w:rPr>
        <w:t>Distribution of mosquito treated Nets to community members in Koko, Delta State</w:t>
      </w:r>
      <w:r>
        <w:rPr>
          <w:rFonts w:ascii="Cambria" w:cs="Arial" w:hAnsi="Cambria"/>
          <w:sz w:val="24"/>
          <w:szCs w:val="24"/>
        </w:rPr>
        <w:t>]</w:t>
      </w:r>
      <w:r>
        <w:rPr>
          <w:rFonts w:ascii="Cambria" w:cs="Arial" w:hAnsi="Cambria"/>
          <w:sz w:val="24"/>
          <w:szCs w:val="24"/>
        </w:rPr>
        <w:t xml:space="preserve"> [Society </w:t>
      </w:r>
      <w:r>
        <w:rPr>
          <w:rFonts w:ascii="Cambria" w:cs="Arial" w:hAnsi="Cambria"/>
          <w:sz w:val="24"/>
          <w:szCs w:val="24"/>
        </w:rPr>
        <w:t>for</w:t>
      </w:r>
      <w:r>
        <w:rPr>
          <w:rFonts w:ascii="Cambria" w:cs="Arial" w:hAnsi="Cambria"/>
          <w:sz w:val="24"/>
          <w:szCs w:val="24"/>
        </w:rPr>
        <w:t xml:space="preserve"> Family Health (SFH) and Catholic Relief Services (CRS)]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 xml:space="preserve">[2019] </w:t>
      </w:r>
      <w:r>
        <w:rPr>
          <w:rFonts w:ascii="Cambria" w:cs="Arial" w:hAnsi="Cambria"/>
          <w:sz w:val="24"/>
          <w:szCs w:val="24"/>
        </w:rPr>
        <w:t>[</w:t>
      </w:r>
      <w:r>
        <w:rPr>
          <w:rFonts w:ascii="Cambria" w:cs="Arial" w:hAnsi="Cambria"/>
          <w:sz w:val="24"/>
          <w:szCs w:val="24"/>
        </w:rPr>
        <w:t xml:space="preserve">Free medical </w:t>
      </w:r>
      <w:r>
        <w:rPr>
          <w:rFonts w:ascii="Cambria" w:cs="Arial" w:hAnsi="Cambria"/>
          <w:sz w:val="24"/>
          <w:szCs w:val="24"/>
        </w:rPr>
        <w:t>checkups</w:t>
      </w:r>
      <w:r>
        <w:rPr>
          <w:rFonts w:ascii="Cambria" w:cs="Arial" w:hAnsi="Cambria"/>
          <w:sz w:val="24"/>
          <w:szCs w:val="24"/>
        </w:rPr>
        <w:t xml:space="preserve"> and distribution of drugs to community members in Koko, Delta State</w:t>
      </w:r>
      <w:r>
        <w:rPr>
          <w:rFonts w:ascii="Cambria" w:cs="Arial" w:hAnsi="Cambria"/>
          <w:sz w:val="24"/>
          <w:szCs w:val="24"/>
        </w:rPr>
        <w:t>]</w:t>
      </w:r>
      <w:r>
        <w:rPr>
          <w:rFonts w:ascii="Cambria" w:cs="Arial" w:hAnsi="Cambria"/>
          <w:sz w:val="24"/>
          <w:szCs w:val="24"/>
        </w:rPr>
        <w:t xml:space="preserve"> </w:t>
      </w:r>
      <w:r>
        <w:rPr>
          <w:rFonts w:ascii="Cambria" w:cs="Arial" w:hAnsi="Cambria"/>
          <w:sz w:val="24"/>
          <w:szCs w:val="24"/>
        </w:rPr>
        <w:t>[Medical Health and Community Development Service Group</w:t>
      </w:r>
      <w:r>
        <w:rPr>
          <w:rFonts w:ascii="Cambria" w:cs="Arial" w:hAnsi="Cambria"/>
          <w:sz w:val="24"/>
          <w:szCs w:val="24"/>
        </w:rPr>
        <w:t xml:space="preserve"> </w:t>
      </w:r>
      <w:r>
        <w:rPr>
          <w:rFonts w:ascii="Cambria" w:cs="Arial" w:hAnsi="Cambria"/>
          <w:sz w:val="24"/>
          <w:szCs w:val="24"/>
        </w:rPr>
        <w:t>(NYSC)]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 xml:space="preserve">[2019] </w:t>
      </w:r>
      <w:r>
        <w:rPr>
          <w:rFonts w:ascii="Cambria" w:cs="Arial" w:hAnsi="Cambria"/>
          <w:sz w:val="24"/>
          <w:szCs w:val="24"/>
        </w:rPr>
        <w:t>Sanitization</w:t>
      </w:r>
      <w:r>
        <w:rPr>
          <w:rFonts w:ascii="Cambria" w:cs="Arial" w:hAnsi="Cambria"/>
          <w:sz w:val="24"/>
          <w:szCs w:val="24"/>
        </w:rPr>
        <w:t xml:space="preserve"> </w:t>
      </w:r>
      <w:r>
        <w:rPr>
          <w:rFonts w:ascii="Cambria" w:cs="Arial" w:hAnsi="Cambria"/>
          <w:sz w:val="24"/>
          <w:szCs w:val="24"/>
        </w:rPr>
        <w:t xml:space="preserve">and </w:t>
      </w:r>
      <w:r>
        <w:rPr>
          <w:rFonts w:ascii="Cambria" w:cs="Arial" w:hAnsi="Cambria"/>
          <w:sz w:val="24"/>
          <w:szCs w:val="24"/>
        </w:rPr>
        <w:t xml:space="preserve">Distribution </w:t>
      </w:r>
      <w:r>
        <w:rPr>
          <w:rFonts w:ascii="Cambria" w:cs="Arial" w:hAnsi="Cambria"/>
          <w:sz w:val="24"/>
          <w:szCs w:val="24"/>
        </w:rPr>
        <w:t xml:space="preserve">of </w:t>
      </w:r>
      <w:r>
        <w:rPr>
          <w:rFonts w:ascii="Cambria" w:cs="Arial" w:hAnsi="Cambria"/>
          <w:sz w:val="24"/>
          <w:szCs w:val="24"/>
        </w:rPr>
        <w:t xml:space="preserve">Sanitary </w:t>
      </w:r>
      <w:r>
        <w:rPr>
          <w:rFonts w:ascii="Cambria" w:cs="Arial" w:hAnsi="Cambria"/>
          <w:sz w:val="24"/>
          <w:szCs w:val="24"/>
        </w:rPr>
        <w:t xml:space="preserve">pads to female teenagers in Koko Community. </w:t>
      </w:r>
    </w:p>
    <w:p>
      <w:pPr>
        <w:pStyle w:val="style0"/>
        <w:spacing w:lineRule="auto" w:line="360"/>
        <w:ind w:left="360"/>
        <w:jc w:val="both"/>
        <w:rPr>
          <w:rFonts w:ascii="Cambria" w:cs="Arial" w:hAnsi="Cambria"/>
          <w:sz w:val="24"/>
          <w:szCs w:val="24"/>
        </w:rPr>
      </w:pPr>
    </w:p>
    <w:p>
      <w:pPr>
        <w:pStyle w:val="style2"/>
        <w:spacing w:lineRule="auto" w:line="360"/>
        <w:rPr>
          <w:rFonts w:ascii="Cambria" w:hAnsi="Cambria"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u w:val="single"/>
        </w:rPr>
        <w:t>References</w:t>
      </w:r>
    </w:p>
    <w:p>
      <w:pPr>
        <w:pStyle w:val="style0"/>
        <w:autoSpaceDE w:val="false"/>
        <w:autoSpaceDN w:val="false"/>
        <w:adjustRightInd w:val="false"/>
        <w:jc w:val="both"/>
        <w:rPr>
          <w:rFonts w:cs="Calibri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M</w:t>
      </w:r>
      <w:r>
        <w:rPr>
          <w:rFonts w:ascii="Cambria" w:cs="Arial" w:hAnsi="Cambria"/>
          <w:color w:val="000000"/>
          <w:sz w:val="24"/>
          <w:szCs w:val="24"/>
        </w:rPr>
        <w:t>rs</w:t>
      </w:r>
      <w:r>
        <w:rPr>
          <w:rFonts w:ascii="Cambria" w:cs="Arial" w:hAnsi="Cambria"/>
          <w:color w:val="000000"/>
          <w:sz w:val="24"/>
          <w:szCs w:val="24"/>
        </w:rPr>
        <w:t>,</w:t>
      </w:r>
      <w:r>
        <w:rPr>
          <w:rFonts w:ascii="Cambria" w:cs="Arial" w:hAnsi="Cambria"/>
          <w:color w:val="000000"/>
          <w:sz w:val="24"/>
          <w:szCs w:val="24"/>
        </w:rPr>
        <w:t xml:space="preserve"> Stella L. Martins Agu, Chief Nursing Officer, Nigerian Railway Hospital, Western avenue, Enugu</w:t>
      </w:r>
      <w:r>
        <w:rPr>
          <w:rFonts w:ascii="Cambria" w:cs="Arial" w:hAnsi="Cambria"/>
          <w:color w:val="000000"/>
          <w:sz w:val="24"/>
          <w:szCs w:val="24"/>
        </w:rPr>
        <w:t xml:space="preserve"> </w:t>
      </w:r>
      <w:r>
        <w:rPr>
          <w:rFonts w:ascii="Cambria" w:cs="Arial" w:hAnsi="Cambria"/>
          <w:color w:val="000000"/>
          <w:sz w:val="24"/>
          <w:szCs w:val="24"/>
        </w:rPr>
        <w:t>State.</w:t>
      </w:r>
      <w:r>
        <w:rPr>
          <w:rFonts w:ascii="Cambria" w:cs="Arial" w:hAnsi="Cambria"/>
          <w:color w:val="000000"/>
          <w:sz w:val="24"/>
          <w:szCs w:val="24"/>
        </w:rPr>
        <w:t xml:space="preserve"> </w:t>
      </w:r>
      <w:r>
        <w:rPr>
          <w:rFonts w:ascii="Cambria" w:cs="Arial" w:hAnsi="Cambria"/>
          <w:color w:val="000000"/>
          <w:sz w:val="24"/>
          <w:szCs w:val="24"/>
        </w:rPr>
        <w:t>(</w:t>
      </w:r>
      <w:r>
        <w:rPr>
          <w:rFonts w:ascii="Calibri" w:cs="Calibri" w:hAnsi="Calibri"/>
          <w:sz w:val="24"/>
          <w:szCs w:val="24"/>
        </w:rPr>
        <w:t>09025449690</w:t>
      </w:r>
      <w:r>
        <w:rPr>
          <w:rFonts w:ascii="Cambria" w:cs="Arial" w:hAnsi="Cambria"/>
          <w:color w:val="000000"/>
          <w:sz w:val="24"/>
          <w:szCs w:val="24"/>
        </w:rPr>
        <w:t>)</w:t>
      </w:r>
      <w:r>
        <w:rPr>
          <w:rFonts w:ascii="Cambria" w:cs="Arial" w:hAnsi="Cambria"/>
          <w:color w:val="000000"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jc w:val="both"/>
        <w:rPr>
          <w:rFonts w:cs="Calibri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Mrs</w:t>
      </w:r>
      <w:r>
        <w:rPr>
          <w:rFonts w:ascii="Cambria" w:cs="Arial" w:hAnsi="Cambria"/>
          <w:color w:val="000000"/>
          <w:sz w:val="24"/>
          <w:szCs w:val="24"/>
        </w:rPr>
        <w:t>.</w:t>
      </w:r>
      <w:r>
        <w:rPr>
          <w:rFonts w:ascii="Cambria" w:cs="Arial" w:hAnsi="Cambria"/>
          <w:color w:val="000000"/>
          <w:sz w:val="24"/>
          <w:szCs w:val="24"/>
        </w:rPr>
        <w:t xml:space="preserve"> Ossai Charity, Liason Officer, Delta State Contributory Health Commission Delta State.</w:t>
      </w:r>
      <w:r>
        <w:rPr>
          <w:rFonts w:ascii="Cambria" w:cs="Arial" w:hAnsi="Cambria"/>
          <w:color w:val="000000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07051881930</w:t>
      </w:r>
      <w:r>
        <w:rPr>
          <w:rFonts w:ascii="Cambria" w:cs="Arial" w:hAnsi="Cambria"/>
          <w:color w:val="000000"/>
          <w:sz w:val="24"/>
          <w:szCs w:val="24"/>
        </w:rPr>
        <w:t>)</w:t>
      </w:r>
      <w:r>
        <w:rPr>
          <w:rFonts w:ascii="Cambria" w:cs="Arial" w:hAnsi="Cambria"/>
          <w:color w:val="000000"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jc w:val="both"/>
        <w:rPr>
          <w:rFonts w:cs="Calibri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Asso</w:t>
      </w:r>
      <w:r>
        <w:rPr>
          <w:rFonts w:ascii="Cambria" w:cs="Arial" w:hAnsi="Cambria"/>
          <w:color w:val="000000"/>
          <w:sz w:val="24"/>
          <w:szCs w:val="24"/>
        </w:rPr>
        <w:t>.</w:t>
      </w:r>
      <w:r>
        <w:rPr>
          <w:rFonts w:ascii="Cambria" w:cs="Arial" w:hAnsi="Cambria"/>
          <w:color w:val="000000"/>
          <w:sz w:val="24"/>
          <w:szCs w:val="24"/>
        </w:rPr>
        <w:t xml:space="preserve"> Prof. Eze C.S, Senior Lecturer, Ebonyi State University Abakaliki, Ebonyi State</w:t>
      </w:r>
      <w:r>
        <w:rPr>
          <w:rFonts w:ascii="Cambria" w:cs="Arial" w:hAnsi="Cambria"/>
          <w:color w:val="000000"/>
          <w:sz w:val="24"/>
          <w:szCs w:val="24"/>
        </w:rPr>
        <w:t>. (</w:t>
      </w:r>
      <w:r>
        <w:rPr>
          <w:rFonts w:ascii="Calibri" w:cs="Calibri" w:hAnsi="Calibri"/>
          <w:sz w:val="24"/>
          <w:szCs w:val="24"/>
        </w:rPr>
        <w:t>08037461577</w:t>
      </w:r>
      <w:r>
        <w:rPr>
          <w:rFonts w:ascii="Cambria" w:cs="Arial" w:hAnsi="Cambria"/>
          <w:color w:val="000000"/>
          <w:sz w:val="24"/>
          <w:szCs w:val="24"/>
        </w:rPr>
        <w:t>)</w:t>
      </w:r>
      <w:r>
        <w:rPr>
          <w:rFonts w:ascii="Cambria" w:cs="Arial" w:hAnsi="Cambria"/>
          <w:color w:val="000000"/>
          <w:sz w:val="24"/>
          <w:szCs w:val="24"/>
        </w:rPr>
        <w:t>.</w:t>
      </w:r>
    </w:p>
    <w:p>
      <w:pPr>
        <w:pStyle w:val="style0"/>
        <w:tabs>
          <w:tab w:val="left" w:leader="none" w:pos="2670"/>
        </w:tabs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tabs>
          <w:tab w:val="left" w:leader="none" w:pos="2670"/>
        </w:tabs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tabs>
          <w:tab w:val="left" w:leader="none" w:pos="2670"/>
        </w:tabs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tabs>
          <w:tab w:val="left" w:leader="none" w:pos="2670"/>
        </w:tabs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tabs>
          <w:tab w:val="left" w:leader="none" w:pos="2670"/>
        </w:tabs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</w:p>
    <w:sectPr>
      <w:footerReference w:type="default" r:id="rId2"/>
      <w:headerReference w:type="first" r:id="rId3"/>
      <w:type w:val="continuous"/>
      <w:pgSz w:w="12240" w:h="15840" w:orient="portrait"/>
      <w:pgMar w:top="990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panose1 w:val="02010803020001030203"/>
    <w:charset w:val="b1"/>
    <w:family w:val="auto"/>
    <w:pitch w:val="variable"/>
    <w:sig w:usb0="00000801" w:usb1="00000000" w:usb2="00000000" w:usb3="00000000" w:csb0="0000002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MBXTI10">
    <w:altName w:val="Times New Roman"/>
    <w:panose1 w:val="00000000000000000000"/>
    <w:charset w:val="00"/>
    <w:family w:val="roman"/>
    <w:pitch w:val="variable"/>
    <w:sig w:usb0="20007A87" w:usb1="80000000" w:usb2="00000008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  <w:color w:val="93a299"/>
        <w:lang w:val="en-GB" w:eastAsia="en-GB"/>
      </w:rPr>
      <w:pict>
        <v:roundrect id="4097" arcsize="0.017361112," stroked="f" style="position:absolute;margin-left:0.0pt;margin-top:0.0pt;width:588.75pt;height:763.5pt;z-index:-2147483641;mso-position-horizontal:center;mso-position-vertical:center;mso-position-horizontal-relative:page;mso-position-vertical-relative:page;mso-width-percent:962;mso-height-percent:964;mso-width-relative:page;mso-height-relative:page;mso-wrap-distance-left:0.0pt;mso-wrap-distance-right:0.0pt;visibility:visible;v-text-anchor:middle;">
          <v:stroke on="f" weight="1.0pt"/>
          <v:fill rotate="true" aspect="ignore" o:title="" alignshape="true" origin="," recolor="true" type="tile" position="," r:id="rId1"/>
          <v:textbox inset="7.2pt,3.6pt,7.2pt,3.6pt">
            <w:txbxContent>
              <w:p>
                <w:pPr>
                  <w:pStyle w:val="style0"/>
                  <w:rPr>
                    <w:rFonts w:eastAsia="Times New Roman"/>
                  </w:rPr>
                </w:pPr>
              </w:p>
            </w:txbxContent>
          </v:textbox>
        </v:roundrect>
      </w:pict>
    </w:r>
    <w:r>
      <w:rPr>
        <w:noProof/>
        <w:color w:val="93a299"/>
        <w:lang w:val="en-GB" w:eastAsia="en-GB"/>
      </w:rPr>
      <w:pict>
        <v:rect id="4098" fillcolor="white" stroked="f" style="position:absolute;margin-left:0.0pt;margin-top:0.0pt;width:507.8pt;height:673.9pt;z-index:-2147483640;mso-position-horizontal:center;mso-position-vertical:center;mso-position-horizontal-relative:margin;mso-position-vertical-relative:margin;mso-width-percent:1085;mso-height-percent:1040;mso-width-relative:margin;mso-height-relative:margin;mso-wrap-distance-left:0.0pt;mso-wrap-distance-right:0.0pt;visibility:visible;v-text-anchor:middle;">
          <v:stroke on="f" weight="2.0pt"/>
          <v:fill opacity="54484f"/>
          <v:textbox inset="7.2pt,3.6pt,7.2pt,3.6pt">
            <w:txbxContent>
              <w:p>
                <w:pPr>
                  <w:pStyle w:val="style0"/>
                  <w:rPr>
                    <w:rFonts w:eastAsia="Times New Roman"/>
                  </w:rPr>
                </w:pPr>
              </w:p>
            </w:txbxContent>
          </v:textbox>
        </v:rect>
      </w:pict>
    </w:r>
    <w:r>
      <w:rPr>
        <w:noProof/>
        <w:color w:val="93a299"/>
        <w:lang w:val="en-GB" w:eastAsia="en-GB"/>
      </w:rPr>
      <w:pict>
        <v:rect id="4099" stroked="f" style="position:absolute;margin-left:0.0pt;margin-top:0.0pt;width:488.1pt;height:648.0pt;z-index:-2147483639;mso-position-horizontal:center;mso-position-vertical:center;mso-position-horizontal-relative:margin;mso-position-vertical-relative:margin;mso-width-percent:1043;mso-height-percent:1000;mso-width-relative:margin;mso-height-relative:margin;mso-wrap-distance-left:0.0pt;mso-wrap-distance-right:0.0pt;visibility:visible;v-text-anchor:middle;">
          <v:stroke on="f" linestyle="thinThin" weight="0.5pt"/>
          <v:fill/>
          <v:textbox inset="7.2pt,3.6pt,7.2pt,3.6pt">
            <w:txbxContent>
              <w:p>
                <w:pPr>
                  <w:pStyle w:val="style0"/>
                  <w:rPr>
                    <w:rFonts w:eastAsia="Times New Roman"/>
                  </w:rPr>
                </w:pPr>
              </w:p>
            </w:txbxContent>
          </v:textbox>
        </v:rect>
      </w:pict>
    </w:r>
    <w:r>
      <w:rPr>
        <w:noProof/>
        <w:color w:val="93a299"/>
        <w:lang w:val="en-GB" w:eastAsia="en-GB"/>
      </w:rPr>
      <w:pict>
        <v:rect id="4100" filled="f" stroked="f" style="position:absolute;margin-left:0.0pt;margin-top:0.0pt;width:482.5pt;height:19.4pt;z-index:2;mso-top-percent:1000;mso-position-horizontal:center;mso-position-horizontal-relative:margin;mso-position-vertical-relative:margin;mso-width-percent:1031;mso-width-relative:margin;mso-height-relative:margin;visibility:visible;">
          <v:stroke on="f" weight="2.0pt"/>
          <w10:wrap type="square"/>
          <v:fill/>
          <v:textbox inset="0.0pt,0.0pt,0.0pt,0.0pt">
            <w:txbxContent>
              <w:p>
                <w:pPr>
                  <w:pStyle w:val="style0"/>
                  <w:spacing w:after="0" w:lineRule="auto" w:line="240"/>
                  <w:jc w:val="center"/>
                  <w:rPr>
                    <w:color w:val="a6a6a6"/>
                    <w:sz w:val="18"/>
                    <w:szCs w:val="18"/>
                  </w:rPr>
                </w:pPr>
                <w:r>
                  <w:rPr>
                    <w:color w:val="a6a6a6"/>
                    <w:sz w:val="18"/>
                    <w:szCs w:val="18"/>
                  </w:rPr>
                  <w:t>ELUAUE SORBARI BARISUASOR</w:t>
                </w:r>
                <w:r>
                  <w:rPr>
                    <w:color w:val="a6a6a6"/>
                    <w:sz w:val="18"/>
                    <w:szCs w:val="18"/>
                  </w:rPr>
                  <w:t xml:space="preserve">  Page </w:t>
                </w:r>
                <w:r>
                  <w:rPr>
                    <w:color w:val="a6a6a6"/>
                    <w:sz w:val="18"/>
                    <w:szCs w:val="18"/>
                  </w:rPr>
                  <w:fldChar w:fldCharType="begin"/>
                </w:r>
                <w:r>
                  <w:rPr>
                    <w:color w:val="a6a6a6"/>
                    <w:sz w:val="18"/>
                    <w:szCs w:val="18"/>
                  </w:rPr>
                  <w:instrText xml:space="preserve"> PAGE   \* MERGEFORMAT </w:instrText>
                </w:r>
                <w:r>
                  <w:rPr>
                    <w:color w:val="a6a6a6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a6a6a6"/>
                    <w:sz w:val="18"/>
                    <w:szCs w:val="18"/>
                  </w:rPr>
                  <w:t>2</w:t>
                </w:r>
                <w:r>
                  <w:rPr>
                    <w:noProof/>
                    <w:color w:val="a6a6a6"/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  <w:lang w:val="en-GB" w:eastAsia="en-GB"/>
      </w:rPr>
      <w:pict>
        <v:roundrect id="4101" arcsize="0.017361112," stroked="f" style="position:absolute;margin-left:0.0pt;margin-top:0.0pt;width:588.75pt;height:763.5pt;z-index:-2147483644;mso-position-horizontal:center;mso-position-vertical:center;mso-position-horizontal-relative:page;mso-position-vertical-relative:page;mso-width-percent:962;mso-height-percent:964;mso-width-relative:page;mso-height-relative:page;mso-wrap-distance-left:0.0pt;mso-wrap-distance-right:0.0pt;visibility:visible;">
          <v:stroke on="f" weight="1.0pt"/>
          <v:fill rotate="true" aspect="ignore" o:title="" alignshape="true" origin="," recolor="true" type="tile" position="," r:id="rId1"/>
        </v:roundrect>
      </w:pict>
    </w:r>
    <w:r>
      <w:rPr>
        <w:noProof/>
        <w:lang w:val="en-GB" w:eastAsia="en-GB"/>
      </w:rPr>
      <w:pict>
        <v:rect id="4102" fillcolor="white" stroked="f" style="position:absolute;margin-left:0.0pt;margin-top:0.0pt;width:546.85pt;height:711.35pt;z-index:-2147483643;mso-position-horizontal:center;mso-position-vertical:center;mso-position-horizontal-relative:margin;mso-position-vertical-relative:margin;mso-width-percent:1085;mso-height-percent:1040;mso-width-relative:margin;mso-height-relative:margin;mso-wrap-distance-left:0.0pt;mso-wrap-distance-right:0.0pt;visibility:visible;">
          <v:stroke on="f" weight="2.0pt"/>
          <v:fill opacity="54484f"/>
        </v:rect>
      </w:pict>
    </w:r>
    <w:r>
      <w:rPr>
        <w:noProof/>
        <w:lang w:val="en-GB" w:eastAsia="en-GB"/>
      </w:rPr>
      <w:pict>
        <v:rect id="4103" stroked="f" style="position:absolute;margin-left:0.0pt;margin-top:0.0pt;width:529.7pt;height:689.45pt;z-index:-2147483642;mso-position-horizontal:center;mso-position-vertical:center;mso-position-horizontal-relative:margin;mso-position-vertical-relative:margin;mso-width-percent:1051;mso-height-percent:1008;mso-width-relative:margin;mso-height-relative:margin;mso-wrap-distance-left:0.0pt;mso-wrap-distance-right:0.0pt;visibility:visible;">
          <v:stroke on="f" linestyle="thinThin" weight="0.5pt"/>
          <v:fill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020EE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0000001"/>
    <w:multiLevelType w:val="hybridMultilevel"/>
    <w:tmpl w:val="589CC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8E2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97E2E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39E6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262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69629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FC8BE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BE8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49CA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6C642F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E7C2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BE8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952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8A633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DFC8BE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262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D9A4F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19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  <w:num w:numId="17">
    <w:abstractNumId w:val="5"/>
  </w:num>
  <w:num w:numId="18">
    <w:abstractNumId w:val="10"/>
  </w:num>
  <w:num w:numId="19">
    <w:abstractNumId w:val="0"/>
  </w:num>
  <w:num w:numId="20">
    <w:abstractNumId w:val="0"/>
  </w:num>
  <w:num w:numId="21">
    <w:abstractNumId w:val="18"/>
  </w:num>
  <w:num w:numId="22">
    <w:abstractNumId w:val="20"/>
  </w:num>
  <w:num w:numId="23">
    <w:abstractNumId w:val="17"/>
  </w:num>
  <w:num w:numId="24">
    <w:abstractNumId w:val="9"/>
  </w:num>
  <w:num w:numId="25">
    <w:abstractNumId w:val="22"/>
  </w:num>
  <w:num w:numId="26">
    <w:abstractNumId w:val="0"/>
  </w:num>
  <w:num w:numId="27">
    <w:abstractNumId w:val="7"/>
  </w:num>
  <w:num w:numId="28">
    <w:abstractNumId w:val="3"/>
  </w:num>
  <w:num w:numId="29">
    <w:abstractNumId w:val="21"/>
  </w:num>
  <w:num w:numId="30">
    <w:abstractNumId w:val="6"/>
  </w:num>
  <w:num w:numId="31">
    <w:abstractNumId w:val="0"/>
  </w:num>
  <w:num w:numId="3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entury Gothic" w:cs="宋体" w:eastAsia="宋体" w:hAnsi="Century Gothic"/>
        <w:sz w:val="21"/>
        <w:szCs w:val="21"/>
        <w:lang w:val="en-US" w:bidi="ar-SA" w:eastAsia="en-US"/>
      </w:rPr>
    </w:rPrDefault>
    <w:pPrDefault>
      <w:pPr>
        <w:spacing w:after="160" w:lineRule="auto" w:line="300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spacing w:before="320" w:after="80" w:lineRule="auto" w:line="240"/>
      <w:jc w:val="center"/>
      <w:outlineLvl w:val="0"/>
    </w:pPr>
    <w:rPr>
      <w:rFonts w:ascii="Book Antiqua" w:cs="宋体" w:eastAsia="宋体" w:hAnsi="Book Antiqua"/>
      <w:color w:val="6b7c71"/>
      <w:sz w:val="40"/>
      <w:szCs w:val="40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160" w:after="40" w:lineRule="auto" w:line="240"/>
      <w:jc w:val="center"/>
      <w:outlineLvl w:val="1"/>
    </w:pPr>
    <w:rPr>
      <w:rFonts w:ascii="Book Antiqua" w:cs="宋体" w:eastAsia="宋体" w:hAnsi="Book Antiqua"/>
      <w:sz w:val="32"/>
      <w:szCs w:val="32"/>
    </w:rPr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160" w:after="0" w:lineRule="auto" w:line="240"/>
      <w:outlineLvl w:val="2"/>
    </w:pPr>
    <w:rPr>
      <w:rFonts w:ascii="Book Antiqua" w:cs="宋体" w:eastAsia="宋体" w:hAnsi="Book Antiqua"/>
      <w:sz w:val="32"/>
      <w:szCs w:val="32"/>
    </w:rPr>
  </w:style>
  <w:style w:type="paragraph" w:styleId="style4">
    <w:name w:val="heading 4"/>
    <w:basedOn w:val="style0"/>
    <w:next w:val="style0"/>
    <w:link w:val="style4101"/>
    <w:qFormat/>
    <w:uiPriority w:val="9"/>
    <w:pPr>
      <w:keepNext/>
      <w:keepLines/>
      <w:spacing w:before="80" w:after="0"/>
      <w:outlineLvl w:val="3"/>
    </w:pPr>
    <w:rPr>
      <w:rFonts w:ascii="Book Antiqua" w:cs="宋体" w:eastAsia="宋体" w:hAnsi="Book Antiqua"/>
      <w:i/>
      <w:iCs/>
      <w:sz w:val="30"/>
      <w:szCs w:val="30"/>
    </w:rPr>
  </w:style>
  <w:style w:type="paragraph" w:styleId="style5">
    <w:name w:val="heading 5"/>
    <w:basedOn w:val="style0"/>
    <w:next w:val="style0"/>
    <w:link w:val="style4102"/>
    <w:qFormat/>
    <w:uiPriority w:val="9"/>
    <w:pPr>
      <w:keepNext/>
      <w:keepLines/>
      <w:spacing w:before="40" w:after="0"/>
      <w:outlineLvl w:val="4"/>
    </w:pPr>
    <w:rPr>
      <w:rFonts w:ascii="Book Antiqua" w:cs="宋体" w:eastAsia="宋体" w:hAnsi="Book Antiqua"/>
      <w:sz w:val="28"/>
      <w:szCs w:val="28"/>
    </w:rPr>
  </w:style>
  <w:style w:type="paragraph" w:styleId="style6">
    <w:name w:val="heading 6"/>
    <w:basedOn w:val="style0"/>
    <w:next w:val="style0"/>
    <w:link w:val="style4103"/>
    <w:qFormat/>
    <w:uiPriority w:val="9"/>
    <w:pPr>
      <w:keepNext/>
      <w:keepLines/>
      <w:spacing w:before="40" w:after="0"/>
      <w:outlineLvl w:val="5"/>
    </w:pPr>
    <w:rPr>
      <w:rFonts w:ascii="Book Antiqua" w:cs="宋体" w:eastAsia="宋体" w:hAnsi="Book Antiqua"/>
      <w:i/>
      <w:iCs/>
      <w:sz w:val="26"/>
      <w:szCs w:val="26"/>
    </w:rPr>
  </w:style>
  <w:style w:type="paragraph" w:styleId="style7">
    <w:name w:val="heading 7"/>
    <w:basedOn w:val="style0"/>
    <w:next w:val="style0"/>
    <w:link w:val="style4104"/>
    <w:qFormat/>
    <w:uiPriority w:val="9"/>
    <w:pPr>
      <w:keepNext/>
      <w:keepLines/>
      <w:spacing w:before="40" w:after="0"/>
      <w:outlineLvl w:val="6"/>
    </w:pPr>
    <w:rPr>
      <w:rFonts w:ascii="Book Antiqua" w:cs="宋体" w:eastAsia="宋体" w:hAnsi="Book Antiqua"/>
      <w:sz w:val="24"/>
      <w:szCs w:val="24"/>
    </w:rPr>
  </w:style>
  <w:style w:type="paragraph" w:styleId="style8">
    <w:name w:val="heading 8"/>
    <w:basedOn w:val="style0"/>
    <w:next w:val="style0"/>
    <w:link w:val="style4105"/>
    <w:qFormat/>
    <w:uiPriority w:val="9"/>
    <w:pPr>
      <w:keepNext/>
      <w:keepLines/>
      <w:spacing w:before="40" w:after="0"/>
      <w:outlineLvl w:val="7"/>
    </w:pPr>
    <w:rPr>
      <w:rFonts w:ascii="Book Antiqua" w:cs="宋体" w:eastAsia="宋体" w:hAnsi="Book Antiqua"/>
      <w:i/>
      <w:iCs/>
      <w:sz w:val="22"/>
      <w:szCs w:val="22"/>
    </w:rPr>
  </w:style>
  <w:style w:type="paragraph" w:styleId="style9">
    <w:name w:val="heading 9"/>
    <w:basedOn w:val="style0"/>
    <w:next w:val="style0"/>
    <w:link w:val="style4106"/>
    <w:qFormat/>
    <w:uiPriority w:val="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Style1"/>
    <w:basedOn w:val="style105"/>
    <w:next w:val="style4097"/>
    <w:uiPriority w:val="99"/>
    <w:pPr>
      <w:spacing w:after="0" w:lineRule="auto" w:line="240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ascii="Aharoni" w:hAnsi="Aharoni"/>
        <w:b/>
        <w:sz w:val="36"/>
      </w:rPr>
      <w:tcPr>
        <w:tcBorders/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8">
    <w:name w:val="Heading 1 Char_048ccfe9-6314-4e68-a839-6352bb655afc"/>
    <w:basedOn w:val="style65"/>
    <w:next w:val="style4098"/>
    <w:link w:val="style1"/>
    <w:uiPriority w:val="9"/>
    <w:rPr>
      <w:rFonts w:ascii="Book Antiqua" w:cs="宋体" w:eastAsia="宋体" w:hAnsi="Book Antiqua"/>
      <w:color w:val="6b7c71"/>
      <w:sz w:val="40"/>
      <w:szCs w:val="40"/>
    </w:rPr>
  </w:style>
  <w:style w:type="character" w:customStyle="1" w:styleId="style4099">
    <w:name w:val="Heading 2 Char_9a0017f3-55a4-426e-bd2a-7f45bd2dedbd"/>
    <w:basedOn w:val="style65"/>
    <w:next w:val="style4099"/>
    <w:link w:val="style2"/>
    <w:uiPriority w:val="9"/>
    <w:rPr>
      <w:rFonts w:ascii="Book Antiqua" w:cs="宋体" w:eastAsia="宋体" w:hAnsi="Book Antiqua"/>
      <w:sz w:val="32"/>
      <w:szCs w:val="32"/>
    </w:rPr>
  </w:style>
  <w:style w:type="character" w:customStyle="1" w:styleId="style4100">
    <w:name w:val="Heading 3 Char_de1a7b52-e496-45ae-9c73-bb6936b96973"/>
    <w:basedOn w:val="style65"/>
    <w:next w:val="style4100"/>
    <w:link w:val="style3"/>
    <w:uiPriority w:val="9"/>
    <w:rPr>
      <w:rFonts w:ascii="Book Antiqua" w:cs="宋体" w:eastAsia="宋体" w:hAnsi="Book Antiqua"/>
      <w:sz w:val="32"/>
      <w:szCs w:val="32"/>
    </w:rPr>
  </w:style>
  <w:style w:type="character" w:customStyle="1" w:styleId="style4101">
    <w:name w:val="Heading 4 Char_692465e5-ae19-4054-a0d4-ec6dcaac559a"/>
    <w:basedOn w:val="style65"/>
    <w:next w:val="style4101"/>
    <w:link w:val="style4"/>
    <w:uiPriority w:val="9"/>
    <w:rPr>
      <w:rFonts w:ascii="Book Antiqua" w:cs="宋体" w:eastAsia="宋体" w:hAnsi="Book Antiqua"/>
      <w:i/>
      <w:iCs/>
      <w:sz w:val="30"/>
      <w:szCs w:val="30"/>
    </w:rPr>
  </w:style>
  <w:style w:type="character" w:customStyle="1" w:styleId="style4102">
    <w:name w:val="Heading 5 Char_1771d9e3-513c-4461-96f4-837d29c6aef6"/>
    <w:basedOn w:val="style65"/>
    <w:next w:val="style4102"/>
    <w:link w:val="style5"/>
    <w:uiPriority w:val="9"/>
    <w:rPr>
      <w:rFonts w:ascii="Book Antiqua" w:cs="宋体" w:eastAsia="宋体" w:hAnsi="Book Antiqua"/>
      <w:sz w:val="28"/>
      <w:szCs w:val="28"/>
    </w:rPr>
  </w:style>
  <w:style w:type="character" w:customStyle="1" w:styleId="style4103">
    <w:name w:val="Heading 6 Char_9f88c5a4-6286-4f9a-b6a2-1ad29d513853"/>
    <w:basedOn w:val="style65"/>
    <w:next w:val="style4103"/>
    <w:link w:val="style6"/>
    <w:uiPriority w:val="9"/>
    <w:rPr>
      <w:rFonts w:ascii="Book Antiqua" w:cs="宋体" w:eastAsia="宋体" w:hAnsi="Book Antiqua"/>
      <w:i/>
      <w:iCs/>
      <w:sz w:val="26"/>
      <w:szCs w:val="26"/>
    </w:rPr>
  </w:style>
  <w:style w:type="character" w:customStyle="1" w:styleId="style4104">
    <w:name w:val="Heading 7 Char_a95be4f3-f1f5-41df-a7b9-f13605662268"/>
    <w:basedOn w:val="style65"/>
    <w:next w:val="style4104"/>
    <w:link w:val="style7"/>
    <w:uiPriority w:val="9"/>
    <w:rPr>
      <w:rFonts w:ascii="Book Antiqua" w:cs="宋体" w:eastAsia="宋体" w:hAnsi="Book Antiqua"/>
      <w:sz w:val="24"/>
      <w:szCs w:val="24"/>
    </w:rPr>
  </w:style>
  <w:style w:type="character" w:customStyle="1" w:styleId="style4105">
    <w:name w:val="Heading 8 Char_c1d2029f-df99-47ae-a27e-6c9c6afdfa2e"/>
    <w:basedOn w:val="style65"/>
    <w:next w:val="style4105"/>
    <w:link w:val="style8"/>
    <w:uiPriority w:val="9"/>
    <w:rPr>
      <w:rFonts w:ascii="Book Antiqua" w:cs="宋体" w:eastAsia="宋体" w:hAnsi="Book Antiqua"/>
      <w:i/>
      <w:iCs/>
      <w:sz w:val="22"/>
      <w:szCs w:val="22"/>
    </w:rPr>
  </w:style>
  <w:style w:type="character" w:customStyle="1" w:styleId="style4106">
    <w:name w:val="Heading 9 Char_8c8e57b1-6db5-4532-89a4-91c7b1ccd15e"/>
    <w:basedOn w:val="style65"/>
    <w:next w:val="style4106"/>
    <w:link w:val="style9"/>
    <w:uiPriority w:val="9"/>
    <w:rPr>
      <w:b/>
      <w:bCs/>
      <w:i/>
      <w:iCs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color w:val="404040"/>
      <w:sz w:val="16"/>
      <w:szCs w:val="16"/>
    </w:rPr>
  </w:style>
  <w:style w:type="paragraph" w:styleId="style62">
    <w:name w:val="Title"/>
    <w:basedOn w:val="style0"/>
    <w:next w:val="style0"/>
    <w:link w:val="style4107"/>
    <w:qFormat/>
    <w:uiPriority w:val="10"/>
    <w:pPr>
      <w:pBdr>
        <w:top w:val="single" w:sz="6" w:space="8" w:color="b5ae53"/>
        <w:bottom w:val="single" w:sz="6" w:space="8" w:color="b5ae53"/>
      </w:pBdr>
      <w:spacing w:after="400" w:lineRule="auto" w:line="240"/>
      <w:jc w:val="center"/>
      <w:contextualSpacing/>
    </w:pPr>
    <w:rPr>
      <w:rFonts w:ascii="Book Antiqua" w:cs="宋体" w:eastAsia="宋体" w:hAnsi="Book Antiqua"/>
      <w:caps/>
      <w:color w:val="564b3c"/>
      <w:spacing w:val="30"/>
      <w:sz w:val="72"/>
      <w:szCs w:val="72"/>
    </w:rPr>
  </w:style>
  <w:style w:type="character" w:customStyle="1" w:styleId="style4107">
    <w:name w:val="Title Char_07740a0a-f316-4426-ad34-f8248e8b5bc8"/>
    <w:basedOn w:val="style65"/>
    <w:next w:val="style4107"/>
    <w:link w:val="style62"/>
    <w:uiPriority w:val="10"/>
    <w:rPr>
      <w:rFonts w:ascii="Book Antiqua" w:cs="宋体" w:eastAsia="宋体" w:hAnsi="Book Antiqua"/>
      <w:caps/>
      <w:color w:val="564b3c"/>
      <w:spacing w:val="30"/>
      <w:sz w:val="72"/>
      <w:szCs w:val="72"/>
    </w:rPr>
  </w:style>
  <w:style w:type="paragraph" w:styleId="style74">
    <w:name w:val="Subtitle"/>
    <w:basedOn w:val="style0"/>
    <w:next w:val="style0"/>
    <w:link w:val="style4108"/>
    <w:qFormat/>
    <w:uiPriority w:val="11"/>
    <w:pPr>
      <w:numPr>
        <w:ilvl w:val="1"/>
        <w:numId w:val="0"/>
      </w:numPr>
      <w:jc w:val="center"/>
    </w:pPr>
    <w:rPr>
      <w:color w:val="564b3c"/>
      <w:sz w:val="28"/>
      <w:szCs w:val="28"/>
    </w:rPr>
  </w:style>
  <w:style w:type="character" w:customStyle="1" w:styleId="style4108">
    <w:name w:val="Subtitle Char"/>
    <w:basedOn w:val="style65"/>
    <w:next w:val="style4108"/>
    <w:link w:val="style74"/>
    <w:uiPriority w:val="11"/>
    <w:rPr>
      <w:color w:val="564b3c"/>
      <w:sz w:val="28"/>
      <w:szCs w:val="28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  <w:color w:val="000000"/>
    </w:rPr>
  </w:style>
  <w:style w:type="paragraph" w:styleId="style157">
    <w:name w:val="No Spacing"/>
    <w:next w:val="style157"/>
    <w:link w:val="style4113"/>
    <w:qFormat/>
    <w:uiPriority w:val="1"/>
    <w:pPr>
      <w:spacing w:after="0" w:lineRule="auto" w:line="240"/>
    </w:pPr>
    <w:rPr/>
  </w:style>
  <w:style w:type="paragraph" w:styleId="style180">
    <w:name w:val="Quote"/>
    <w:basedOn w:val="style0"/>
    <w:next w:val="style0"/>
    <w:link w:val="style4109"/>
    <w:qFormat/>
    <w:uiPriority w:val="29"/>
    <w:pPr>
      <w:spacing w:before="160"/>
      <w:ind w:left="720" w:right="720"/>
      <w:jc w:val="center"/>
    </w:pPr>
    <w:rPr>
      <w:i/>
      <w:iCs/>
      <w:color w:val="8a843b"/>
      <w:sz w:val="24"/>
      <w:szCs w:val="24"/>
    </w:rPr>
  </w:style>
  <w:style w:type="character" w:customStyle="1" w:styleId="style4109">
    <w:name w:val="Quote Char_b67f9687-c9b2-4016-ba0f-3c0107611fdd"/>
    <w:basedOn w:val="style65"/>
    <w:next w:val="style4109"/>
    <w:link w:val="style180"/>
    <w:uiPriority w:val="29"/>
    <w:rPr>
      <w:i/>
      <w:iCs/>
      <w:color w:val="8a843b"/>
      <w:sz w:val="24"/>
      <w:szCs w:val="24"/>
    </w:rPr>
  </w:style>
  <w:style w:type="paragraph" w:styleId="style181">
    <w:name w:val="Intense Quote"/>
    <w:basedOn w:val="style0"/>
    <w:next w:val="style0"/>
    <w:link w:val="style4110"/>
    <w:qFormat/>
    <w:uiPriority w:val="30"/>
    <w:pPr>
      <w:spacing w:before="160" w:lineRule="auto" w:line="276"/>
      <w:ind w:left="936" w:right="936"/>
      <w:jc w:val="center"/>
    </w:pPr>
    <w:rPr>
      <w:rFonts w:ascii="Book Antiqua" w:cs="宋体" w:eastAsia="宋体" w:hAnsi="Book Antiqua"/>
      <w:caps/>
      <w:color w:val="6b7c71"/>
      <w:sz w:val="28"/>
      <w:szCs w:val="28"/>
    </w:rPr>
  </w:style>
  <w:style w:type="character" w:customStyle="1" w:styleId="style4110">
    <w:name w:val="Intense Quote Char_6cb28f19-8606-4741-a721-8c591c247f7e"/>
    <w:basedOn w:val="style65"/>
    <w:next w:val="style4110"/>
    <w:link w:val="style181"/>
    <w:uiPriority w:val="30"/>
    <w:rPr>
      <w:rFonts w:ascii="Book Antiqua" w:cs="宋体" w:eastAsia="宋体" w:hAnsi="Book Antiqua"/>
      <w:caps/>
      <w:color w:val="6b7c71"/>
      <w:sz w:val="28"/>
      <w:szCs w:val="28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595959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auto"/>
    </w:rPr>
  </w:style>
  <w:style w:type="character" w:styleId="style262">
    <w:name w:val="Subtle Reference"/>
    <w:basedOn w:val="style65"/>
    <w:next w:val="style262"/>
    <w:qFormat/>
    <w:uiPriority w:val="31"/>
    <w:rPr>
      <w:caps w:val="false"/>
      <w:smallCaps/>
      <w:color w:val="404040"/>
      <w:spacing w:val="0"/>
      <w:u w:val="single" w:color="7f7f7f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caps w:val="false"/>
      <w:smallCaps/>
      <w:color w:val="auto"/>
      <w:spacing w:val="0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caps w:val="false"/>
      <w:smallCaps/>
      <w:spacing w:val="0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153">
    <w:name w:val="Balloon Text"/>
    <w:basedOn w:val="style0"/>
    <w:next w:val="style153"/>
    <w:link w:val="style411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11">
    <w:name w:val="Balloon Text Char"/>
    <w:basedOn w:val="style65"/>
    <w:next w:val="style4111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112">
    <w:name w:val="Section Heading"/>
    <w:basedOn w:val="style0"/>
    <w:next w:val="style0"/>
    <w:pPr>
      <w:spacing w:before="220" w:after="0" w:lineRule="auto" w:line="276"/>
      <w:outlineLvl w:val="0"/>
    </w:pPr>
    <w:rPr>
      <w:rFonts w:ascii="Book Antiqua" w:hAnsi="Book Antiqua"/>
      <w:b/>
      <w:color w:val="000000"/>
      <w:sz w:val="24"/>
    </w:rPr>
  </w:style>
  <w:style w:type="character" w:customStyle="1" w:styleId="style4113">
    <w:name w:val="No Spacing Char"/>
    <w:basedOn w:val="style65"/>
    <w:next w:val="style4113"/>
    <w:link w:val="style157"/>
    <w:uiPriority w:val="1"/>
  </w:style>
  <w:style w:type="paragraph" w:styleId="style31">
    <w:name w:val="header"/>
    <w:basedOn w:val="style0"/>
    <w:next w:val="style31"/>
    <w:link w:val="style4114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14">
    <w:name w:val="Header Char_67fbd2c5-dce1-4079-a805-d190ac21f7b6"/>
    <w:basedOn w:val="style65"/>
    <w:next w:val="style4114"/>
    <w:link w:val="style31"/>
    <w:uiPriority w:val="99"/>
  </w:style>
  <w:style w:type="paragraph" w:styleId="style32">
    <w:name w:val="footer"/>
    <w:basedOn w:val="style0"/>
    <w:next w:val="style32"/>
    <w:link w:val="style4115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15">
    <w:name w:val="Footer Char_dee9760f-2017-4ef4-b1b2-05226ada9ecd"/>
    <w:basedOn w:val="style65"/>
    <w:next w:val="style4115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16">
    <w:name w:val="Personal Name"/>
    <w:basedOn w:val="style62"/>
    <w:next w:val="style4116"/>
    <w:pPr/>
    <w:rPr>
      <w:b/>
      <w:sz w:val="28"/>
      <w:szCs w:val="28"/>
    </w:rPr>
  </w:style>
  <w:style w:type="paragraph" w:customStyle="1" w:styleId="style4117">
    <w:name w:val="Subsection"/>
    <w:basedOn w:val="style2"/>
    <w:next w:val="style4117"/>
    <w:pPr>
      <w:spacing w:before="0"/>
    </w:pPr>
    <w:rPr>
      <w:rFonts w:ascii="Century Gothic" w:hAnsi="Century Gothic"/>
      <w:color w:val="93a299"/>
      <w:sz w:val="21"/>
    </w:rPr>
  </w:style>
  <w:style w:type="character" w:styleId="style85">
    <w:name w:val="Hyperlink"/>
    <w:basedOn w:val="style65"/>
    <w:next w:val="style85"/>
    <w:uiPriority w:val="99"/>
    <w:rPr>
      <w:color w:val="cccc00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header" Target="header2.xml"/><Relationship Id="rId9" Type="http://schemas.openxmlformats.org/officeDocument/2006/relationships/customXml" Target="../customXml/item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                        Block 1 EKPUNAOBI AVENUE ENUGU, ENUGU STATE</CompanyAddress>
  <CompanyPhone>                             08105614912, 08156674931</CompanyPhone>
  <CompanyFax/>
  <CompanyEmail>sorbarijuanita@yahoo.com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7EC866-28E1-4F69-8D9F-44F533ADAF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61</TotalTime>
  <Words>548</Words>
  <Pages>5</Pages>
  <Characters>3438</Characters>
  <Application>WPS Office</Application>
  <DocSecurity>0</DocSecurity>
  <Paragraphs>105</Paragraphs>
  <ScaleCrop>false</ScaleCrop>
  <LinksUpToDate>false</LinksUpToDate>
  <CharactersWithSpaces>3998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2020-05-21T13:53:00Z</dcterms:created>
  <dc:creator>ELUAUE SORBARI BARISUASOR</dc:creator>
  <lastModifiedBy>TECNO K7</lastModifiedBy>
  <lastPrinted>2016-08-25T16:50:00Z</lastPrinted>
  <dcterms:modified xsi:type="dcterms:W3CDTF">2020-07-08T13:42:03Z</dcterms:modified>
  <revision>38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